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4930ED" w:rsidRDefault="004A5E66" w:rsidP="004A5E66">
      <w:pPr>
        <w:spacing w:after="0" w:line="240" w:lineRule="auto"/>
        <w:jc w:val="center"/>
        <w:rPr>
          <w:sz w:val="24"/>
          <w:szCs w:val="24"/>
        </w:rPr>
      </w:pPr>
      <w:r w:rsidRPr="004930ED">
        <w:rPr>
          <w:sz w:val="24"/>
          <w:szCs w:val="24"/>
        </w:rPr>
        <w:t>The College of Liberal Arts and Sciences</w:t>
      </w:r>
    </w:p>
    <w:p w:rsidR="004A5E66" w:rsidRPr="004930ED" w:rsidRDefault="004A5E66" w:rsidP="004A5E66">
      <w:pPr>
        <w:spacing w:after="0" w:line="240" w:lineRule="auto"/>
        <w:jc w:val="center"/>
        <w:rPr>
          <w:sz w:val="24"/>
          <w:szCs w:val="24"/>
        </w:rPr>
      </w:pPr>
      <w:r w:rsidRPr="004930ED">
        <w:rPr>
          <w:sz w:val="24"/>
          <w:szCs w:val="24"/>
        </w:rPr>
        <w:t>Undergraduate Educational Policy and Curriculum Committee</w:t>
      </w:r>
    </w:p>
    <w:p w:rsidR="004A5E66" w:rsidRPr="004930ED" w:rsidRDefault="004A5E66" w:rsidP="00D2036B">
      <w:pPr>
        <w:spacing w:after="0" w:line="240" w:lineRule="auto"/>
        <w:jc w:val="center"/>
        <w:rPr>
          <w:sz w:val="24"/>
          <w:szCs w:val="24"/>
        </w:rPr>
      </w:pPr>
      <w:r w:rsidRPr="004930ED">
        <w:rPr>
          <w:sz w:val="24"/>
          <w:szCs w:val="24"/>
        </w:rPr>
        <w:t>Minutes</w:t>
      </w:r>
    </w:p>
    <w:p w:rsidR="004A5E66" w:rsidRPr="004930ED" w:rsidRDefault="004A5E66" w:rsidP="004A5E66">
      <w:pPr>
        <w:jc w:val="center"/>
        <w:rPr>
          <w:sz w:val="24"/>
          <w:szCs w:val="24"/>
        </w:rPr>
      </w:pPr>
      <w:r w:rsidRPr="004930ED">
        <w:rPr>
          <w:sz w:val="24"/>
          <w:szCs w:val="24"/>
        </w:rPr>
        <w:t xml:space="preserve">Thursday, </w:t>
      </w:r>
      <w:r w:rsidR="008B6CC1">
        <w:rPr>
          <w:sz w:val="24"/>
          <w:szCs w:val="24"/>
        </w:rPr>
        <w:t>February 2</w:t>
      </w:r>
      <w:r w:rsidRPr="004930ED">
        <w:rPr>
          <w:sz w:val="24"/>
          <w:szCs w:val="24"/>
        </w:rPr>
        <w:t>, 2017</w:t>
      </w:r>
    </w:p>
    <w:p w:rsidR="00DD1158" w:rsidRPr="004930ED" w:rsidRDefault="00DD1158" w:rsidP="00DD1158">
      <w:pPr>
        <w:rPr>
          <w:sz w:val="24"/>
          <w:szCs w:val="24"/>
        </w:rPr>
      </w:pPr>
      <w:r w:rsidRPr="004930ED">
        <w:rPr>
          <w:sz w:val="24"/>
          <w:szCs w:val="24"/>
        </w:rPr>
        <w:t xml:space="preserve">Attending: James Cremer; Helena Dettmer; Steve Duck; </w:t>
      </w:r>
      <w:r w:rsidR="00A25F50" w:rsidRPr="004930ED">
        <w:rPr>
          <w:rFonts w:cs="TimesNewRomanPSMT"/>
          <w:sz w:val="24"/>
          <w:szCs w:val="24"/>
        </w:rPr>
        <w:t xml:space="preserve">Elena </w:t>
      </w:r>
      <w:r w:rsidR="00A25F50" w:rsidRPr="004930ED">
        <w:rPr>
          <w:sz w:val="24"/>
          <w:szCs w:val="24"/>
        </w:rPr>
        <w:t xml:space="preserve">Gavruseva </w:t>
      </w:r>
      <w:r w:rsidRPr="004930ED">
        <w:rPr>
          <w:sz w:val="24"/>
          <w:szCs w:val="24"/>
        </w:rPr>
        <w:t>Kathryn Hall (staff); Lena Hill; Meena Khandelwal; Cornelia Lang; Roland Racevskis; Jacob Simpson</w:t>
      </w:r>
    </w:p>
    <w:p w:rsidR="00043B8B" w:rsidRPr="004930ED" w:rsidRDefault="00DD1158" w:rsidP="00DD1158">
      <w:pPr>
        <w:rPr>
          <w:sz w:val="24"/>
          <w:szCs w:val="24"/>
        </w:rPr>
      </w:pPr>
      <w:r w:rsidRPr="004930ED">
        <w:rPr>
          <w:sz w:val="24"/>
          <w:szCs w:val="24"/>
        </w:rPr>
        <w:t xml:space="preserve">Absent: </w:t>
      </w:r>
      <w:r w:rsidR="00A25F50" w:rsidRPr="004930ED">
        <w:rPr>
          <w:sz w:val="24"/>
          <w:szCs w:val="24"/>
        </w:rPr>
        <w:t>Jerald Moon;</w:t>
      </w:r>
      <w:r w:rsidR="00A25F50">
        <w:rPr>
          <w:sz w:val="24"/>
          <w:szCs w:val="24"/>
        </w:rPr>
        <w:t xml:space="preserve"> </w:t>
      </w:r>
      <w:r w:rsidR="00A25F50" w:rsidRPr="004930ED">
        <w:rPr>
          <w:sz w:val="24"/>
          <w:szCs w:val="24"/>
        </w:rPr>
        <w:t>Rachel Williams</w:t>
      </w:r>
    </w:p>
    <w:p w:rsidR="00A25F50" w:rsidRDefault="00A25F50" w:rsidP="008B6CC1">
      <w:pPr>
        <w:pStyle w:val="ListParagraph"/>
        <w:numPr>
          <w:ilvl w:val="0"/>
          <w:numId w:val="1"/>
        </w:numPr>
        <w:rPr>
          <w:rFonts w:asciiTheme="minorHAnsi" w:hAnsiTheme="minorHAnsi" w:cs="TimesNewRomanPSMT"/>
        </w:rPr>
      </w:pPr>
      <w:r>
        <w:rPr>
          <w:rFonts w:asciiTheme="minorHAnsi" w:hAnsiTheme="minorHAnsi" w:cs="TimesNewRomanPSMT"/>
        </w:rPr>
        <w:t>Helena Dettmer, Chair, announced</w:t>
      </w:r>
      <w:r w:rsidR="00B86B82">
        <w:rPr>
          <w:rFonts w:asciiTheme="minorHAnsi" w:hAnsiTheme="minorHAnsi" w:cs="TimesNewRomanPSMT"/>
        </w:rPr>
        <w:t xml:space="preserve"> </w:t>
      </w:r>
      <w:r w:rsidR="00543B05">
        <w:rPr>
          <w:rFonts w:asciiTheme="minorHAnsi" w:hAnsiTheme="minorHAnsi" w:cs="TimesNewRomanPSMT"/>
        </w:rPr>
        <w:t>the formation of a new committee</w:t>
      </w:r>
      <w:r w:rsidR="00B53A9A" w:rsidRPr="00B53A9A">
        <w:rPr>
          <w:rFonts w:asciiTheme="minorHAnsi" w:hAnsiTheme="minorHAnsi" w:cs="TimesNewRomanPSMT"/>
        </w:rPr>
        <w:t xml:space="preserve"> </w:t>
      </w:r>
      <w:r w:rsidR="00B53A9A">
        <w:rPr>
          <w:rFonts w:asciiTheme="minorHAnsi" w:hAnsiTheme="minorHAnsi" w:cs="TimesNewRomanPSMT"/>
        </w:rPr>
        <w:t>named the CLAS Online Advisory Committee</w:t>
      </w:r>
      <w:r w:rsidR="00543B05">
        <w:rPr>
          <w:rFonts w:asciiTheme="minorHAnsi" w:hAnsiTheme="minorHAnsi" w:cs="TimesNewRomanPSMT"/>
        </w:rPr>
        <w:t xml:space="preserve"> that will report to UPECC and will focus on the quality </w:t>
      </w:r>
      <w:r w:rsidR="00306303">
        <w:rPr>
          <w:rFonts w:asciiTheme="minorHAnsi" w:hAnsiTheme="minorHAnsi" w:cs="TimesNewRomanPSMT"/>
        </w:rPr>
        <w:t xml:space="preserve">of </w:t>
      </w:r>
      <w:r w:rsidR="005F3AD4">
        <w:rPr>
          <w:rFonts w:asciiTheme="minorHAnsi" w:hAnsiTheme="minorHAnsi" w:cs="TimesNewRomanPSMT"/>
        </w:rPr>
        <w:t xml:space="preserve">online courses </w:t>
      </w:r>
      <w:r w:rsidR="00306303">
        <w:rPr>
          <w:rFonts w:asciiTheme="minorHAnsi" w:hAnsiTheme="minorHAnsi" w:cs="TimesNewRomanPSMT"/>
        </w:rPr>
        <w:t xml:space="preserve">and </w:t>
      </w:r>
      <w:r w:rsidR="00B53A9A">
        <w:rPr>
          <w:rFonts w:asciiTheme="minorHAnsi" w:hAnsiTheme="minorHAnsi" w:cs="TimesNewRomanPSMT"/>
        </w:rPr>
        <w:t xml:space="preserve">will help create a </w:t>
      </w:r>
      <w:r w:rsidR="00306303">
        <w:rPr>
          <w:rFonts w:asciiTheme="minorHAnsi" w:hAnsiTheme="minorHAnsi" w:cs="TimesNewRomanPSMT"/>
        </w:rPr>
        <w:t>vision for</w:t>
      </w:r>
      <w:r w:rsidR="00543B05">
        <w:rPr>
          <w:rFonts w:asciiTheme="minorHAnsi" w:hAnsiTheme="minorHAnsi" w:cs="TimesNewRomanPSMT"/>
        </w:rPr>
        <w:t xml:space="preserve"> online </w:t>
      </w:r>
      <w:r w:rsidR="00306303">
        <w:rPr>
          <w:rFonts w:asciiTheme="minorHAnsi" w:hAnsiTheme="minorHAnsi" w:cs="TimesNewRomanPSMT"/>
        </w:rPr>
        <w:t>education in CLAS</w:t>
      </w:r>
      <w:r w:rsidR="00B53A9A">
        <w:rPr>
          <w:rFonts w:asciiTheme="minorHAnsi" w:hAnsiTheme="minorHAnsi" w:cs="TimesNewRomanPSMT"/>
        </w:rPr>
        <w:t xml:space="preserve">. </w:t>
      </w:r>
      <w:r w:rsidR="00B70754">
        <w:rPr>
          <w:rFonts w:asciiTheme="minorHAnsi" w:hAnsiTheme="minorHAnsi" w:cs="TimesNewRomanPSMT"/>
        </w:rPr>
        <w:t>More information will be shared with UEPCC as it becomes available.</w:t>
      </w:r>
    </w:p>
    <w:p w:rsidR="008B6CC1" w:rsidRPr="00AE5297" w:rsidRDefault="00A25F50" w:rsidP="008B6CC1">
      <w:pPr>
        <w:pStyle w:val="ListParagraph"/>
        <w:numPr>
          <w:ilvl w:val="0"/>
          <w:numId w:val="1"/>
        </w:numPr>
        <w:rPr>
          <w:rFonts w:asciiTheme="minorHAnsi" w:hAnsiTheme="minorHAnsi" w:cs="TimesNewRomanPSMT"/>
        </w:rPr>
      </w:pPr>
      <w:r>
        <w:rPr>
          <w:rFonts w:asciiTheme="minorHAnsi" w:hAnsiTheme="minorHAnsi" w:cs="TimesNewRomanPSMT"/>
        </w:rPr>
        <w:t>The m</w:t>
      </w:r>
      <w:r w:rsidR="008B6CC1" w:rsidRPr="00AE5297">
        <w:rPr>
          <w:rFonts w:asciiTheme="minorHAnsi" w:hAnsiTheme="minorHAnsi" w:cs="TimesNewRomanPSMT"/>
        </w:rPr>
        <w:t>inutes from</w:t>
      </w:r>
      <w:r w:rsidR="008B6CC1">
        <w:rPr>
          <w:rFonts w:asciiTheme="minorHAnsi" w:hAnsiTheme="minorHAnsi" w:cs="TimesNewRomanPSMT"/>
        </w:rPr>
        <w:t xml:space="preserve"> January 26</w:t>
      </w:r>
      <w:r w:rsidR="008B6CC1" w:rsidRPr="00AE5297">
        <w:rPr>
          <w:rFonts w:asciiTheme="minorHAnsi" w:hAnsiTheme="minorHAnsi" w:cs="TimesNewRomanPSMT"/>
        </w:rPr>
        <w:t xml:space="preserve">, </w:t>
      </w:r>
      <w:r w:rsidR="008B6CC1">
        <w:rPr>
          <w:rFonts w:asciiTheme="minorHAnsi" w:hAnsiTheme="minorHAnsi" w:cs="TimesNewRomanPSMT"/>
        </w:rPr>
        <w:t>2017</w:t>
      </w:r>
      <w:r>
        <w:rPr>
          <w:rFonts w:asciiTheme="minorHAnsi" w:hAnsiTheme="minorHAnsi" w:cs="TimesNewRomanPSMT"/>
        </w:rPr>
        <w:t xml:space="preserve"> were approved.</w:t>
      </w:r>
    </w:p>
    <w:p w:rsidR="00306303" w:rsidRPr="00306303" w:rsidRDefault="008B6CC1" w:rsidP="008B6CC1">
      <w:pPr>
        <w:pStyle w:val="BodyText"/>
        <w:numPr>
          <w:ilvl w:val="0"/>
          <w:numId w:val="1"/>
        </w:numPr>
        <w:spacing w:after="0" w:line="240" w:lineRule="auto"/>
        <w:jc w:val="left"/>
        <w:rPr>
          <w:rFonts w:asciiTheme="minorHAnsi" w:hAnsiTheme="minorHAnsi" w:cs="TimesNewRomanPSMT"/>
        </w:rPr>
      </w:pPr>
      <w:r>
        <w:rPr>
          <w:rFonts w:asciiTheme="minorHAnsi" w:hAnsiTheme="minorHAnsi"/>
          <w:color w:val="000000"/>
          <w:sz w:val="24"/>
          <w:szCs w:val="24"/>
        </w:rPr>
        <w:t>Renee Cole, Associate Professor, the Department of Chemistry; and Cornelia Lange, Associate Professor, Department of Physics and Astronomy</w:t>
      </w:r>
      <w:r w:rsidR="00A25F50">
        <w:rPr>
          <w:rFonts w:asciiTheme="minorHAnsi" w:hAnsiTheme="minorHAnsi"/>
          <w:color w:val="000000"/>
          <w:sz w:val="24"/>
          <w:szCs w:val="24"/>
        </w:rPr>
        <w:t>, discussed the relation of grading practices to student motivation and success in the classroom.</w:t>
      </w:r>
      <w:r w:rsidR="00A7616D">
        <w:rPr>
          <w:rFonts w:asciiTheme="minorHAnsi" w:hAnsiTheme="minorHAnsi"/>
          <w:color w:val="000000"/>
          <w:sz w:val="24"/>
          <w:szCs w:val="24"/>
        </w:rPr>
        <w:t xml:space="preserve"> Norm-based grading, also referred to as the use of “the curve,” can result in a lack of grading transparency, leaving students confused and surprised by their </w:t>
      </w:r>
      <w:r w:rsidR="005F3AD4">
        <w:rPr>
          <w:rFonts w:asciiTheme="minorHAnsi" w:hAnsiTheme="minorHAnsi"/>
          <w:color w:val="000000"/>
          <w:sz w:val="24"/>
          <w:szCs w:val="24"/>
        </w:rPr>
        <w:t xml:space="preserve">final </w:t>
      </w:r>
      <w:r w:rsidR="00A7616D">
        <w:rPr>
          <w:rFonts w:asciiTheme="minorHAnsi" w:hAnsiTheme="minorHAnsi"/>
          <w:color w:val="000000"/>
          <w:sz w:val="24"/>
          <w:szCs w:val="24"/>
        </w:rPr>
        <w:t>grade</w:t>
      </w:r>
      <w:r w:rsidR="00B70754">
        <w:rPr>
          <w:rFonts w:asciiTheme="minorHAnsi" w:hAnsiTheme="minorHAnsi"/>
          <w:color w:val="000000"/>
          <w:sz w:val="24"/>
          <w:szCs w:val="24"/>
        </w:rPr>
        <w:t>s</w:t>
      </w:r>
      <w:r w:rsidR="00A7616D">
        <w:rPr>
          <w:rFonts w:asciiTheme="minorHAnsi" w:hAnsiTheme="minorHAnsi"/>
          <w:color w:val="000000"/>
          <w:sz w:val="24"/>
          <w:szCs w:val="24"/>
        </w:rPr>
        <w:t xml:space="preserve">. </w:t>
      </w:r>
      <w:r w:rsidR="005F3AD4">
        <w:rPr>
          <w:rFonts w:asciiTheme="minorHAnsi" w:hAnsiTheme="minorHAnsi"/>
          <w:color w:val="000000"/>
          <w:sz w:val="24"/>
          <w:szCs w:val="24"/>
        </w:rPr>
        <w:t>Research shows that c</w:t>
      </w:r>
      <w:r w:rsidR="00543B05">
        <w:rPr>
          <w:rFonts w:asciiTheme="minorHAnsi" w:hAnsiTheme="minorHAnsi"/>
          <w:color w:val="000000"/>
          <w:sz w:val="24"/>
          <w:szCs w:val="24"/>
        </w:rPr>
        <w:t>urve-</w:t>
      </w:r>
      <w:r w:rsidR="00A7616D">
        <w:rPr>
          <w:rFonts w:asciiTheme="minorHAnsi" w:hAnsiTheme="minorHAnsi"/>
          <w:color w:val="000000"/>
          <w:sz w:val="24"/>
          <w:szCs w:val="24"/>
        </w:rPr>
        <w:t xml:space="preserve">based grading </w:t>
      </w:r>
      <w:r w:rsidR="005F3AD4">
        <w:rPr>
          <w:rFonts w:asciiTheme="minorHAnsi" w:hAnsiTheme="minorHAnsi"/>
          <w:color w:val="000000"/>
          <w:sz w:val="24"/>
          <w:szCs w:val="24"/>
        </w:rPr>
        <w:t xml:space="preserve">can </w:t>
      </w:r>
      <w:r w:rsidR="00306303">
        <w:rPr>
          <w:rFonts w:asciiTheme="minorHAnsi" w:hAnsiTheme="minorHAnsi"/>
          <w:color w:val="000000"/>
          <w:sz w:val="24"/>
          <w:szCs w:val="24"/>
        </w:rPr>
        <w:t>disenfranchise students</w:t>
      </w:r>
      <w:r w:rsidR="00A7616D">
        <w:rPr>
          <w:rFonts w:asciiTheme="minorHAnsi" w:hAnsiTheme="minorHAnsi"/>
          <w:color w:val="000000"/>
          <w:sz w:val="24"/>
          <w:szCs w:val="24"/>
        </w:rPr>
        <w:t>, with many underrepresented minorities</w:t>
      </w:r>
      <w:r w:rsidR="00B70754">
        <w:rPr>
          <w:rFonts w:asciiTheme="minorHAnsi" w:hAnsiTheme="minorHAnsi"/>
          <w:color w:val="000000"/>
          <w:sz w:val="24"/>
          <w:szCs w:val="24"/>
        </w:rPr>
        <w:t xml:space="preserve"> (URMs)</w:t>
      </w:r>
      <w:r w:rsidR="00A7616D">
        <w:rPr>
          <w:rFonts w:asciiTheme="minorHAnsi" w:hAnsiTheme="minorHAnsi"/>
          <w:color w:val="000000"/>
          <w:sz w:val="24"/>
          <w:szCs w:val="24"/>
        </w:rPr>
        <w:t xml:space="preserve">, first-generation students, and women leaving STEM majors and </w:t>
      </w:r>
      <w:r w:rsidR="00306303">
        <w:rPr>
          <w:rFonts w:asciiTheme="minorHAnsi" w:hAnsiTheme="minorHAnsi"/>
          <w:color w:val="000000"/>
          <w:sz w:val="24"/>
          <w:szCs w:val="24"/>
        </w:rPr>
        <w:t xml:space="preserve">then </w:t>
      </w:r>
      <w:r w:rsidR="00543B05">
        <w:rPr>
          <w:rFonts w:asciiTheme="minorHAnsi" w:hAnsiTheme="minorHAnsi"/>
          <w:color w:val="000000"/>
          <w:sz w:val="24"/>
          <w:szCs w:val="24"/>
        </w:rPr>
        <w:t>the University</w:t>
      </w:r>
      <w:r w:rsidR="005F3AD4">
        <w:rPr>
          <w:rFonts w:asciiTheme="minorHAnsi" w:hAnsiTheme="minorHAnsi"/>
          <w:color w:val="000000"/>
          <w:sz w:val="24"/>
          <w:szCs w:val="24"/>
        </w:rPr>
        <w:t xml:space="preserve"> as a result. </w:t>
      </w:r>
      <w:r w:rsidR="00543B05">
        <w:rPr>
          <w:rFonts w:asciiTheme="minorHAnsi" w:hAnsiTheme="minorHAnsi"/>
          <w:color w:val="000000"/>
          <w:sz w:val="24"/>
          <w:szCs w:val="24"/>
        </w:rPr>
        <w:t xml:space="preserve">An alternative strategy for assessing student learning is to decide on key learning objectives and </w:t>
      </w:r>
      <w:r w:rsidR="00B70754">
        <w:rPr>
          <w:rFonts w:asciiTheme="minorHAnsi" w:hAnsiTheme="minorHAnsi"/>
          <w:color w:val="000000"/>
          <w:sz w:val="24"/>
          <w:szCs w:val="24"/>
        </w:rPr>
        <w:t xml:space="preserve">to then </w:t>
      </w:r>
      <w:r w:rsidR="009E5C46">
        <w:rPr>
          <w:rFonts w:asciiTheme="minorHAnsi" w:hAnsiTheme="minorHAnsi"/>
          <w:color w:val="000000"/>
          <w:sz w:val="24"/>
          <w:szCs w:val="24"/>
        </w:rPr>
        <w:t xml:space="preserve">to </w:t>
      </w:r>
      <w:r w:rsidR="00B70754">
        <w:rPr>
          <w:rFonts w:asciiTheme="minorHAnsi" w:hAnsiTheme="minorHAnsi"/>
          <w:color w:val="000000"/>
          <w:sz w:val="24"/>
          <w:szCs w:val="24"/>
        </w:rPr>
        <w:t>grade</w:t>
      </w:r>
      <w:r w:rsidR="00543B05">
        <w:rPr>
          <w:rFonts w:asciiTheme="minorHAnsi" w:hAnsiTheme="minorHAnsi"/>
          <w:color w:val="000000"/>
          <w:sz w:val="24"/>
          <w:szCs w:val="24"/>
        </w:rPr>
        <w:t xml:space="preserve"> based on </w:t>
      </w:r>
      <w:r w:rsidR="00B70754">
        <w:rPr>
          <w:rFonts w:asciiTheme="minorHAnsi" w:hAnsiTheme="minorHAnsi"/>
          <w:color w:val="000000"/>
          <w:sz w:val="24"/>
          <w:szCs w:val="24"/>
        </w:rPr>
        <w:t xml:space="preserve">the </w:t>
      </w:r>
      <w:r w:rsidR="00543B05">
        <w:rPr>
          <w:rFonts w:asciiTheme="minorHAnsi" w:hAnsiTheme="minorHAnsi"/>
          <w:color w:val="000000"/>
          <w:sz w:val="24"/>
          <w:szCs w:val="24"/>
        </w:rPr>
        <w:t>achievement</w:t>
      </w:r>
      <w:r w:rsidR="00B70754">
        <w:rPr>
          <w:rFonts w:asciiTheme="minorHAnsi" w:hAnsiTheme="minorHAnsi"/>
          <w:color w:val="000000"/>
          <w:sz w:val="24"/>
          <w:szCs w:val="24"/>
        </w:rPr>
        <w:t xml:space="preserve"> </w:t>
      </w:r>
      <w:r w:rsidR="00306303">
        <w:rPr>
          <w:rFonts w:asciiTheme="minorHAnsi" w:hAnsiTheme="minorHAnsi"/>
          <w:color w:val="000000"/>
          <w:sz w:val="24"/>
          <w:szCs w:val="24"/>
        </w:rPr>
        <w:t xml:space="preserve">by students </w:t>
      </w:r>
      <w:r w:rsidR="00B70754">
        <w:rPr>
          <w:rFonts w:asciiTheme="minorHAnsi" w:hAnsiTheme="minorHAnsi"/>
          <w:color w:val="000000"/>
          <w:sz w:val="24"/>
          <w:szCs w:val="24"/>
        </w:rPr>
        <w:t>of these objectives</w:t>
      </w:r>
      <w:r w:rsidR="00543B05">
        <w:rPr>
          <w:rFonts w:asciiTheme="minorHAnsi" w:hAnsiTheme="minorHAnsi"/>
          <w:color w:val="000000"/>
          <w:sz w:val="24"/>
          <w:szCs w:val="24"/>
        </w:rPr>
        <w:t>. This allows students to be grade</w:t>
      </w:r>
      <w:r w:rsidR="00B70754">
        <w:rPr>
          <w:rFonts w:asciiTheme="minorHAnsi" w:hAnsiTheme="minorHAnsi"/>
          <w:color w:val="000000"/>
          <w:sz w:val="24"/>
          <w:szCs w:val="24"/>
        </w:rPr>
        <w:t>d</w:t>
      </w:r>
      <w:r w:rsidR="00543B05">
        <w:rPr>
          <w:rFonts w:asciiTheme="minorHAnsi" w:hAnsiTheme="minorHAnsi"/>
          <w:color w:val="000000"/>
          <w:sz w:val="24"/>
          <w:szCs w:val="24"/>
        </w:rPr>
        <w:t xml:space="preserve"> based on what they learn and </w:t>
      </w:r>
      <w:r w:rsidR="00B70754">
        <w:rPr>
          <w:rFonts w:asciiTheme="minorHAnsi" w:hAnsiTheme="minorHAnsi"/>
          <w:color w:val="000000"/>
          <w:sz w:val="24"/>
          <w:szCs w:val="24"/>
        </w:rPr>
        <w:t xml:space="preserve">not </w:t>
      </w:r>
      <w:r w:rsidR="005F3AD4">
        <w:rPr>
          <w:rFonts w:asciiTheme="minorHAnsi" w:hAnsiTheme="minorHAnsi"/>
          <w:color w:val="000000"/>
          <w:sz w:val="24"/>
          <w:szCs w:val="24"/>
        </w:rPr>
        <w:t xml:space="preserve">on the failure of other students while also </w:t>
      </w:r>
      <w:r w:rsidR="00B53A9A">
        <w:rPr>
          <w:rFonts w:asciiTheme="minorHAnsi" w:hAnsiTheme="minorHAnsi"/>
          <w:color w:val="000000"/>
          <w:sz w:val="24"/>
          <w:szCs w:val="24"/>
        </w:rPr>
        <w:t xml:space="preserve">removing </w:t>
      </w:r>
      <w:r w:rsidR="00B70754">
        <w:rPr>
          <w:rFonts w:asciiTheme="minorHAnsi" w:hAnsiTheme="minorHAnsi"/>
          <w:color w:val="000000"/>
          <w:sz w:val="24"/>
          <w:szCs w:val="24"/>
        </w:rPr>
        <w:t xml:space="preserve">competition </w:t>
      </w:r>
      <w:r w:rsidR="00306303">
        <w:rPr>
          <w:rFonts w:asciiTheme="minorHAnsi" w:hAnsiTheme="minorHAnsi"/>
          <w:color w:val="000000"/>
          <w:sz w:val="24"/>
          <w:szCs w:val="24"/>
        </w:rPr>
        <w:t xml:space="preserve">and </w:t>
      </w:r>
      <w:r w:rsidR="005F3AD4">
        <w:rPr>
          <w:rFonts w:asciiTheme="minorHAnsi" w:hAnsiTheme="minorHAnsi"/>
          <w:color w:val="000000"/>
          <w:sz w:val="24"/>
          <w:szCs w:val="24"/>
        </w:rPr>
        <w:t xml:space="preserve">rather </w:t>
      </w:r>
      <w:r w:rsidR="00306303">
        <w:rPr>
          <w:rFonts w:asciiTheme="minorHAnsi" w:hAnsiTheme="minorHAnsi"/>
          <w:color w:val="000000"/>
          <w:sz w:val="24"/>
          <w:szCs w:val="24"/>
        </w:rPr>
        <w:t xml:space="preserve">encouraging </w:t>
      </w:r>
      <w:r w:rsidR="00B70754">
        <w:rPr>
          <w:rFonts w:asciiTheme="minorHAnsi" w:hAnsiTheme="minorHAnsi"/>
          <w:color w:val="000000"/>
          <w:sz w:val="24"/>
          <w:szCs w:val="24"/>
        </w:rPr>
        <w:t>collaborative learning</w:t>
      </w:r>
      <w:r w:rsidR="005F3AD4">
        <w:rPr>
          <w:rFonts w:asciiTheme="minorHAnsi" w:hAnsiTheme="minorHAnsi"/>
          <w:color w:val="000000"/>
          <w:sz w:val="24"/>
          <w:szCs w:val="24"/>
        </w:rPr>
        <w:t>. These</w:t>
      </w:r>
      <w:r w:rsidR="00B53A9A">
        <w:rPr>
          <w:rFonts w:asciiTheme="minorHAnsi" w:hAnsiTheme="minorHAnsi"/>
          <w:color w:val="000000"/>
          <w:sz w:val="24"/>
          <w:szCs w:val="24"/>
        </w:rPr>
        <w:t xml:space="preserve"> changes</w:t>
      </w:r>
      <w:r w:rsidR="005F3AD4">
        <w:rPr>
          <w:rFonts w:asciiTheme="minorHAnsi" w:hAnsiTheme="minorHAnsi"/>
          <w:color w:val="000000"/>
          <w:sz w:val="24"/>
          <w:szCs w:val="24"/>
        </w:rPr>
        <w:t xml:space="preserve"> can </w:t>
      </w:r>
      <w:r w:rsidR="00306303">
        <w:rPr>
          <w:rFonts w:asciiTheme="minorHAnsi" w:hAnsiTheme="minorHAnsi"/>
          <w:color w:val="000000"/>
          <w:sz w:val="24"/>
          <w:szCs w:val="24"/>
        </w:rPr>
        <w:t>result</w:t>
      </w:r>
      <w:r w:rsidR="005F3AD4">
        <w:rPr>
          <w:rFonts w:asciiTheme="minorHAnsi" w:hAnsiTheme="minorHAnsi"/>
          <w:color w:val="000000"/>
          <w:sz w:val="24"/>
          <w:szCs w:val="24"/>
        </w:rPr>
        <w:t xml:space="preserve"> </w:t>
      </w:r>
      <w:r w:rsidR="00306303">
        <w:rPr>
          <w:rFonts w:asciiTheme="minorHAnsi" w:hAnsiTheme="minorHAnsi"/>
          <w:color w:val="000000"/>
          <w:sz w:val="24"/>
          <w:szCs w:val="24"/>
        </w:rPr>
        <w:t>in better student engagement in the course</w:t>
      </w:r>
      <w:r w:rsidR="00B70754">
        <w:rPr>
          <w:rFonts w:asciiTheme="minorHAnsi" w:hAnsiTheme="minorHAnsi"/>
          <w:color w:val="000000"/>
          <w:sz w:val="24"/>
          <w:szCs w:val="24"/>
        </w:rPr>
        <w:t xml:space="preserve">. </w:t>
      </w:r>
      <w:r w:rsidR="00543B05">
        <w:rPr>
          <w:rFonts w:asciiTheme="minorHAnsi" w:hAnsiTheme="minorHAnsi"/>
          <w:color w:val="000000"/>
          <w:sz w:val="24"/>
          <w:szCs w:val="24"/>
        </w:rPr>
        <w:t xml:space="preserve"> </w:t>
      </w:r>
      <w:r w:rsidR="005F3AD4">
        <w:rPr>
          <w:rFonts w:asciiTheme="minorHAnsi" w:hAnsiTheme="minorHAnsi"/>
          <w:color w:val="000000"/>
          <w:sz w:val="24"/>
          <w:szCs w:val="24"/>
        </w:rPr>
        <w:t>Research has also shown that engaged st</w:t>
      </w:r>
      <w:r w:rsidR="00B53A9A">
        <w:rPr>
          <w:rFonts w:asciiTheme="minorHAnsi" w:hAnsiTheme="minorHAnsi"/>
          <w:color w:val="000000"/>
          <w:sz w:val="24"/>
          <w:szCs w:val="24"/>
        </w:rPr>
        <w:t>udents are retained and graduate</w:t>
      </w:r>
      <w:r w:rsidR="005F3AD4">
        <w:rPr>
          <w:rFonts w:asciiTheme="minorHAnsi" w:hAnsiTheme="minorHAnsi"/>
          <w:color w:val="000000"/>
          <w:sz w:val="24"/>
          <w:szCs w:val="24"/>
        </w:rPr>
        <w:t>.</w:t>
      </w:r>
    </w:p>
    <w:p w:rsidR="00306303" w:rsidRDefault="00306303" w:rsidP="00306303">
      <w:pPr>
        <w:pStyle w:val="BodyText"/>
        <w:spacing w:after="0" w:line="240" w:lineRule="auto"/>
        <w:ind w:left="360" w:firstLine="0"/>
        <w:jc w:val="left"/>
        <w:rPr>
          <w:rFonts w:asciiTheme="minorHAnsi" w:hAnsiTheme="minorHAnsi"/>
          <w:color w:val="000000"/>
          <w:sz w:val="24"/>
          <w:szCs w:val="24"/>
        </w:rPr>
      </w:pPr>
    </w:p>
    <w:p w:rsidR="005F3AD4" w:rsidRPr="009809A1" w:rsidRDefault="00543B05" w:rsidP="009809A1">
      <w:pPr>
        <w:pStyle w:val="BodyText"/>
        <w:spacing w:after="0" w:line="240" w:lineRule="auto"/>
        <w:ind w:left="360" w:firstLine="0"/>
        <w:jc w:val="left"/>
        <w:rPr>
          <w:rFonts w:asciiTheme="minorHAnsi" w:hAnsiTheme="minorHAnsi"/>
          <w:color w:val="000000"/>
          <w:sz w:val="24"/>
          <w:szCs w:val="24"/>
        </w:rPr>
      </w:pPr>
      <w:r>
        <w:rPr>
          <w:rFonts w:asciiTheme="minorHAnsi" w:hAnsiTheme="minorHAnsi"/>
          <w:color w:val="000000"/>
          <w:sz w:val="24"/>
          <w:szCs w:val="24"/>
        </w:rPr>
        <w:t>During the ensuring discussion</w:t>
      </w:r>
      <w:r w:rsidR="00B70754">
        <w:rPr>
          <w:rFonts w:asciiTheme="minorHAnsi" w:hAnsiTheme="minorHAnsi"/>
          <w:color w:val="000000"/>
          <w:sz w:val="24"/>
          <w:szCs w:val="24"/>
        </w:rPr>
        <w:t>,</w:t>
      </w:r>
      <w:r>
        <w:rPr>
          <w:rFonts w:asciiTheme="minorHAnsi" w:hAnsiTheme="minorHAnsi"/>
          <w:color w:val="000000"/>
          <w:sz w:val="24"/>
          <w:szCs w:val="24"/>
        </w:rPr>
        <w:t xml:space="preserve"> a number of issues were raised, including rather midterm grades should be required for all</w:t>
      </w:r>
      <w:r w:rsidR="00B70754">
        <w:rPr>
          <w:rFonts w:asciiTheme="minorHAnsi" w:hAnsiTheme="minorHAnsi"/>
          <w:color w:val="000000"/>
          <w:sz w:val="24"/>
          <w:szCs w:val="24"/>
        </w:rPr>
        <w:t xml:space="preserve"> students or at least for first-</w:t>
      </w:r>
      <w:r>
        <w:rPr>
          <w:rFonts w:asciiTheme="minorHAnsi" w:hAnsiTheme="minorHAnsi"/>
          <w:color w:val="000000"/>
          <w:sz w:val="24"/>
          <w:szCs w:val="24"/>
        </w:rPr>
        <w:t xml:space="preserve">year students in order to make grading </w:t>
      </w:r>
      <w:r w:rsidR="00B70754">
        <w:rPr>
          <w:rFonts w:asciiTheme="minorHAnsi" w:hAnsiTheme="minorHAnsi"/>
          <w:color w:val="000000"/>
          <w:sz w:val="24"/>
          <w:szCs w:val="24"/>
        </w:rPr>
        <w:t>more transparent</w:t>
      </w:r>
      <w:r w:rsidR="005F3AD4">
        <w:rPr>
          <w:rFonts w:asciiTheme="minorHAnsi" w:hAnsiTheme="minorHAnsi"/>
          <w:color w:val="000000"/>
          <w:sz w:val="24"/>
          <w:szCs w:val="24"/>
        </w:rPr>
        <w:t>, thus removing some of the confusion for students about grades</w:t>
      </w:r>
      <w:r w:rsidR="00B70754">
        <w:rPr>
          <w:rFonts w:asciiTheme="minorHAnsi" w:hAnsiTheme="minorHAnsi"/>
          <w:color w:val="000000"/>
          <w:sz w:val="24"/>
          <w:szCs w:val="24"/>
        </w:rPr>
        <w:t xml:space="preserve">. Additionally, </w:t>
      </w:r>
      <w:r w:rsidR="005F3AD4">
        <w:rPr>
          <w:rFonts w:asciiTheme="minorHAnsi" w:hAnsiTheme="minorHAnsi"/>
          <w:color w:val="000000"/>
          <w:sz w:val="24"/>
          <w:szCs w:val="24"/>
        </w:rPr>
        <w:t xml:space="preserve">the </w:t>
      </w:r>
      <w:r w:rsidR="00B70754">
        <w:rPr>
          <w:rFonts w:asciiTheme="minorHAnsi" w:hAnsiTheme="minorHAnsi"/>
          <w:color w:val="000000"/>
          <w:sz w:val="24"/>
          <w:szCs w:val="24"/>
        </w:rPr>
        <w:t>u</w:t>
      </w:r>
      <w:r>
        <w:rPr>
          <w:rFonts w:asciiTheme="minorHAnsi" w:hAnsiTheme="minorHAnsi"/>
          <w:color w:val="000000"/>
          <w:sz w:val="24"/>
          <w:szCs w:val="24"/>
        </w:rPr>
        <w:t>se of the ICON gradebook could be mandated, allowing students to see grades earned</w:t>
      </w:r>
      <w:r w:rsidR="00B53A9A">
        <w:rPr>
          <w:rFonts w:asciiTheme="minorHAnsi" w:hAnsiTheme="minorHAnsi"/>
          <w:color w:val="000000"/>
          <w:sz w:val="24"/>
          <w:szCs w:val="24"/>
        </w:rPr>
        <w:t xml:space="preserve"> more swiftly after their entry into the gradebook</w:t>
      </w:r>
      <w:r>
        <w:rPr>
          <w:rFonts w:asciiTheme="minorHAnsi" w:hAnsiTheme="minorHAnsi"/>
          <w:color w:val="000000"/>
          <w:sz w:val="24"/>
          <w:szCs w:val="24"/>
        </w:rPr>
        <w:t xml:space="preserve">. Still, </w:t>
      </w:r>
      <w:r w:rsidR="008C2477">
        <w:rPr>
          <w:rFonts w:asciiTheme="minorHAnsi" w:hAnsiTheme="minorHAnsi"/>
          <w:color w:val="000000"/>
          <w:sz w:val="24"/>
          <w:szCs w:val="24"/>
        </w:rPr>
        <w:t xml:space="preserve">members noted that </w:t>
      </w:r>
      <w:r>
        <w:rPr>
          <w:rFonts w:asciiTheme="minorHAnsi" w:hAnsiTheme="minorHAnsi"/>
          <w:color w:val="000000"/>
          <w:sz w:val="24"/>
          <w:szCs w:val="24"/>
        </w:rPr>
        <w:t xml:space="preserve">these </w:t>
      </w:r>
      <w:r w:rsidR="008C2477">
        <w:rPr>
          <w:rFonts w:asciiTheme="minorHAnsi" w:hAnsiTheme="minorHAnsi"/>
          <w:color w:val="000000"/>
          <w:sz w:val="24"/>
          <w:szCs w:val="24"/>
        </w:rPr>
        <w:t xml:space="preserve">possible </w:t>
      </w:r>
      <w:r>
        <w:rPr>
          <w:rFonts w:asciiTheme="minorHAnsi" w:hAnsiTheme="minorHAnsi"/>
          <w:color w:val="000000"/>
          <w:sz w:val="24"/>
          <w:szCs w:val="24"/>
        </w:rPr>
        <w:t>solutions do no</w:t>
      </w:r>
      <w:r w:rsidR="00B70754">
        <w:rPr>
          <w:rFonts w:asciiTheme="minorHAnsi" w:hAnsiTheme="minorHAnsi"/>
          <w:color w:val="000000"/>
          <w:sz w:val="24"/>
          <w:szCs w:val="24"/>
        </w:rPr>
        <w:t>t solve the underlying issue that</w:t>
      </w:r>
      <w:r>
        <w:rPr>
          <w:rFonts w:asciiTheme="minorHAnsi" w:hAnsiTheme="minorHAnsi"/>
          <w:color w:val="000000"/>
          <w:sz w:val="24"/>
          <w:szCs w:val="24"/>
        </w:rPr>
        <w:t xml:space="preserve"> norm-based grading </w:t>
      </w:r>
      <w:r w:rsidR="008C2477">
        <w:rPr>
          <w:rFonts w:asciiTheme="minorHAnsi" w:hAnsiTheme="minorHAnsi"/>
          <w:color w:val="000000"/>
          <w:sz w:val="24"/>
          <w:szCs w:val="24"/>
        </w:rPr>
        <w:t>creates</w:t>
      </w:r>
      <w:r w:rsidR="00B70754">
        <w:rPr>
          <w:rFonts w:asciiTheme="minorHAnsi" w:hAnsiTheme="minorHAnsi"/>
          <w:color w:val="000000"/>
          <w:sz w:val="24"/>
          <w:szCs w:val="24"/>
        </w:rPr>
        <w:t xml:space="preserve"> competition</w:t>
      </w:r>
      <w:r w:rsidR="005F3AD4">
        <w:rPr>
          <w:rFonts w:asciiTheme="minorHAnsi" w:hAnsiTheme="minorHAnsi"/>
          <w:color w:val="000000"/>
          <w:sz w:val="24"/>
          <w:szCs w:val="24"/>
        </w:rPr>
        <w:t>,</w:t>
      </w:r>
      <w:r w:rsidR="008C2477">
        <w:rPr>
          <w:rFonts w:asciiTheme="minorHAnsi" w:hAnsiTheme="minorHAnsi"/>
          <w:color w:val="000000"/>
          <w:sz w:val="24"/>
          <w:szCs w:val="24"/>
        </w:rPr>
        <w:t xml:space="preserve"> with students quickly learning that more effort will not move their </w:t>
      </w:r>
      <w:r w:rsidR="005F3AD4">
        <w:rPr>
          <w:rFonts w:asciiTheme="minorHAnsi" w:hAnsiTheme="minorHAnsi"/>
          <w:color w:val="000000"/>
          <w:sz w:val="24"/>
          <w:szCs w:val="24"/>
        </w:rPr>
        <w:t xml:space="preserve">grades </w:t>
      </w:r>
      <w:r w:rsidR="008C2477">
        <w:rPr>
          <w:rFonts w:asciiTheme="minorHAnsi" w:hAnsiTheme="minorHAnsi"/>
          <w:color w:val="000000"/>
          <w:sz w:val="24"/>
          <w:szCs w:val="24"/>
        </w:rPr>
        <w:t>upward in the course</w:t>
      </w:r>
      <w:r w:rsidR="005F3AD4">
        <w:rPr>
          <w:rFonts w:asciiTheme="minorHAnsi" w:hAnsiTheme="minorHAnsi"/>
          <w:color w:val="000000"/>
          <w:sz w:val="24"/>
          <w:szCs w:val="24"/>
        </w:rPr>
        <w:t xml:space="preserve"> but o</w:t>
      </w:r>
      <w:r w:rsidR="00B53A9A">
        <w:rPr>
          <w:rFonts w:asciiTheme="minorHAnsi" w:hAnsiTheme="minorHAnsi"/>
          <w:color w:val="000000"/>
          <w:sz w:val="24"/>
          <w:szCs w:val="24"/>
        </w:rPr>
        <w:t xml:space="preserve">nly downward unless others fail.  </w:t>
      </w:r>
      <w:r>
        <w:rPr>
          <w:rFonts w:asciiTheme="minorHAnsi" w:hAnsiTheme="minorHAnsi"/>
          <w:color w:val="000000"/>
          <w:sz w:val="24"/>
          <w:szCs w:val="24"/>
        </w:rPr>
        <w:t>STEM courses traditionally use the curve more than courses</w:t>
      </w:r>
      <w:r w:rsidR="00B70754">
        <w:rPr>
          <w:rFonts w:asciiTheme="minorHAnsi" w:hAnsiTheme="minorHAnsi"/>
          <w:color w:val="000000"/>
          <w:sz w:val="24"/>
          <w:szCs w:val="24"/>
        </w:rPr>
        <w:t xml:space="preserve"> in some other disciplines</w:t>
      </w:r>
      <w:r>
        <w:rPr>
          <w:rFonts w:asciiTheme="minorHAnsi" w:hAnsiTheme="minorHAnsi"/>
          <w:color w:val="000000"/>
          <w:sz w:val="24"/>
          <w:szCs w:val="24"/>
        </w:rPr>
        <w:t xml:space="preserve">, </w:t>
      </w:r>
      <w:r w:rsidR="00B70754">
        <w:rPr>
          <w:rFonts w:asciiTheme="minorHAnsi" w:hAnsiTheme="minorHAnsi"/>
          <w:color w:val="000000"/>
          <w:sz w:val="24"/>
          <w:szCs w:val="24"/>
        </w:rPr>
        <w:t>such as</w:t>
      </w:r>
      <w:r w:rsidR="008C2477">
        <w:rPr>
          <w:rFonts w:asciiTheme="minorHAnsi" w:hAnsiTheme="minorHAnsi"/>
          <w:color w:val="000000"/>
          <w:sz w:val="24"/>
          <w:szCs w:val="24"/>
        </w:rPr>
        <w:t>,</w:t>
      </w:r>
      <w:r w:rsidR="00B70754">
        <w:rPr>
          <w:rFonts w:asciiTheme="minorHAnsi" w:hAnsiTheme="minorHAnsi"/>
          <w:color w:val="000000"/>
          <w:sz w:val="24"/>
          <w:szCs w:val="24"/>
        </w:rPr>
        <w:t xml:space="preserve"> for example</w:t>
      </w:r>
      <w:r w:rsidR="008C2477">
        <w:rPr>
          <w:rFonts w:asciiTheme="minorHAnsi" w:hAnsiTheme="minorHAnsi"/>
          <w:color w:val="000000"/>
          <w:sz w:val="24"/>
          <w:szCs w:val="24"/>
        </w:rPr>
        <w:t>,</w:t>
      </w:r>
      <w:r w:rsidR="00B70754">
        <w:rPr>
          <w:rFonts w:asciiTheme="minorHAnsi" w:hAnsiTheme="minorHAnsi"/>
          <w:color w:val="000000"/>
          <w:sz w:val="24"/>
          <w:szCs w:val="24"/>
        </w:rPr>
        <w:t xml:space="preserve"> in the </w:t>
      </w:r>
      <w:r>
        <w:rPr>
          <w:rFonts w:asciiTheme="minorHAnsi" w:hAnsiTheme="minorHAnsi"/>
          <w:color w:val="000000"/>
          <w:sz w:val="24"/>
          <w:szCs w:val="24"/>
        </w:rPr>
        <w:t xml:space="preserve">humanities; additionally, </w:t>
      </w:r>
      <w:r w:rsidR="005F3AD4">
        <w:rPr>
          <w:rFonts w:asciiTheme="minorHAnsi" w:hAnsiTheme="minorHAnsi"/>
          <w:color w:val="000000"/>
          <w:sz w:val="24"/>
          <w:szCs w:val="24"/>
        </w:rPr>
        <w:t>no</w:t>
      </w:r>
      <w:r w:rsidR="00B53A9A">
        <w:rPr>
          <w:rFonts w:asciiTheme="minorHAnsi" w:hAnsiTheme="minorHAnsi"/>
          <w:color w:val="000000"/>
          <w:sz w:val="24"/>
          <w:szCs w:val="24"/>
        </w:rPr>
        <w:t>r</w:t>
      </w:r>
      <w:r w:rsidR="005F3AD4">
        <w:rPr>
          <w:rFonts w:asciiTheme="minorHAnsi" w:hAnsiTheme="minorHAnsi"/>
          <w:color w:val="000000"/>
          <w:sz w:val="24"/>
          <w:szCs w:val="24"/>
        </w:rPr>
        <w:t>m-</w:t>
      </w:r>
      <w:r>
        <w:rPr>
          <w:rFonts w:asciiTheme="minorHAnsi" w:hAnsiTheme="minorHAnsi"/>
          <w:color w:val="000000"/>
          <w:sz w:val="24"/>
          <w:szCs w:val="24"/>
        </w:rPr>
        <w:t>based grading</w:t>
      </w:r>
      <w:r w:rsidR="008C2477">
        <w:rPr>
          <w:rFonts w:asciiTheme="minorHAnsi" w:hAnsiTheme="minorHAnsi"/>
          <w:color w:val="000000"/>
          <w:sz w:val="24"/>
          <w:szCs w:val="24"/>
        </w:rPr>
        <w:t xml:space="preserve"> is sometimes seen as more traditional and appropriate</w:t>
      </w:r>
      <w:r w:rsidR="005F3AD4">
        <w:rPr>
          <w:rFonts w:asciiTheme="minorHAnsi" w:hAnsiTheme="minorHAnsi"/>
          <w:color w:val="000000"/>
          <w:sz w:val="24"/>
          <w:szCs w:val="24"/>
        </w:rPr>
        <w:t xml:space="preserve"> in STEM disciplines</w:t>
      </w:r>
      <w:r>
        <w:rPr>
          <w:rFonts w:asciiTheme="minorHAnsi" w:hAnsiTheme="minorHAnsi"/>
          <w:color w:val="000000"/>
          <w:sz w:val="24"/>
          <w:szCs w:val="24"/>
        </w:rPr>
        <w:t>. Some department</w:t>
      </w:r>
      <w:r w:rsidR="00B70754">
        <w:rPr>
          <w:rFonts w:asciiTheme="minorHAnsi" w:hAnsiTheme="minorHAnsi"/>
          <w:color w:val="000000"/>
          <w:sz w:val="24"/>
          <w:szCs w:val="24"/>
        </w:rPr>
        <w:t>s</w:t>
      </w:r>
      <w:r w:rsidR="008C2477">
        <w:rPr>
          <w:rFonts w:asciiTheme="minorHAnsi" w:hAnsiTheme="minorHAnsi"/>
          <w:color w:val="000000"/>
          <w:sz w:val="24"/>
          <w:szCs w:val="24"/>
        </w:rPr>
        <w:t xml:space="preserve"> </w:t>
      </w:r>
      <w:r w:rsidR="005F3AD4">
        <w:rPr>
          <w:rFonts w:asciiTheme="minorHAnsi" w:hAnsiTheme="minorHAnsi"/>
          <w:color w:val="000000"/>
          <w:sz w:val="24"/>
          <w:szCs w:val="24"/>
        </w:rPr>
        <w:t xml:space="preserve">unfortunately </w:t>
      </w:r>
      <w:r>
        <w:rPr>
          <w:rFonts w:asciiTheme="minorHAnsi" w:hAnsiTheme="minorHAnsi"/>
          <w:color w:val="000000"/>
          <w:sz w:val="24"/>
          <w:szCs w:val="24"/>
        </w:rPr>
        <w:t>adhere</w:t>
      </w:r>
      <w:r w:rsidR="005F3AD4">
        <w:rPr>
          <w:rFonts w:asciiTheme="minorHAnsi" w:hAnsiTheme="minorHAnsi"/>
          <w:color w:val="000000"/>
          <w:sz w:val="24"/>
          <w:szCs w:val="24"/>
        </w:rPr>
        <w:t xml:space="preserve"> very strictly</w:t>
      </w:r>
      <w:r>
        <w:rPr>
          <w:rFonts w:asciiTheme="minorHAnsi" w:hAnsiTheme="minorHAnsi"/>
          <w:color w:val="000000"/>
          <w:sz w:val="24"/>
          <w:szCs w:val="24"/>
        </w:rPr>
        <w:t xml:space="preserve"> to the CLAS </w:t>
      </w:r>
      <w:r w:rsidR="005F3AD4">
        <w:rPr>
          <w:rFonts w:asciiTheme="minorHAnsi" w:hAnsiTheme="minorHAnsi"/>
          <w:color w:val="000000"/>
          <w:sz w:val="24"/>
          <w:szCs w:val="24"/>
        </w:rPr>
        <w:t xml:space="preserve">recommended </w:t>
      </w:r>
      <w:r>
        <w:rPr>
          <w:rFonts w:asciiTheme="minorHAnsi" w:hAnsiTheme="minorHAnsi"/>
          <w:color w:val="000000"/>
          <w:sz w:val="24"/>
          <w:szCs w:val="24"/>
        </w:rPr>
        <w:t>grading guidelines,</w:t>
      </w:r>
      <w:r w:rsidR="008C2477">
        <w:rPr>
          <w:rFonts w:asciiTheme="minorHAnsi" w:hAnsiTheme="minorHAnsi"/>
          <w:color w:val="000000"/>
          <w:sz w:val="24"/>
          <w:szCs w:val="24"/>
        </w:rPr>
        <w:t xml:space="preserve"> using the curve to achieve the recommended percentages of each grade as stated on the CLAS web site. Some </w:t>
      </w:r>
      <w:r>
        <w:rPr>
          <w:rFonts w:asciiTheme="minorHAnsi" w:hAnsiTheme="minorHAnsi"/>
          <w:color w:val="000000"/>
          <w:sz w:val="24"/>
          <w:szCs w:val="24"/>
        </w:rPr>
        <w:t xml:space="preserve">students </w:t>
      </w:r>
      <w:r w:rsidR="008C2477">
        <w:rPr>
          <w:rFonts w:asciiTheme="minorHAnsi" w:hAnsiTheme="minorHAnsi"/>
          <w:color w:val="000000"/>
          <w:sz w:val="24"/>
          <w:szCs w:val="24"/>
        </w:rPr>
        <w:t xml:space="preserve">originally </w:t>
      </w:r>
      <w:r>
        <w:rPr>
          <w:rFonts w:asciiTheme="minorHAnsi" w:hAnsiTheme="minorHAnsi"/>
          <w:color w:val="000000"/>
          <w:sz w:val="24"/>
          <w:szCs w:val="24"/>
        </w:rPr>
        <w:t xml:space="preserve">in the 89-90% range </w:t>
      </w:r>
      <w:r w:rsidR="00B70754">
        <w:rPr>
          <w:rFonts w:asciiTheme="minorHAnsi" w:hAnsiTheme="minorHAnsi"/>
          <w:color w:val="000000"/>
          <w:sz w:val="24"/>
          <w:szCs w:val="24"/>
        </w:rPr>
        <w:t xml:space="preserve">thus </w:t>
      </w:r>
      <w:r w:rsidR="005F3AD4">
        <w:rPr>
          <w:rFonts w:asciiTheme="minorHAnsi" w:hAnsiTheme="minorHAnsi"/>
          <w:color w:val="000000"/>
          <w:sz w:val="24"/>
          <w:szCs w:val="24"/>
        </w:rPr>
        <w:t>receive</w:t>
      </w:r>
      <w:r>
        <w:rPr>
          <w:rFonts w:asciiTheme="minorHAnsi" w:hAnsiTheme="minorHAnsi"/>
          <w:color w:val="000000"/>
          <w:sz w:val="24"/>
          <w:szCs w:val="24"/>
        </w:rPr>
        <w:t xml:space="preserve"> a B or B- rather than a B+ or A-</w:t>
      </w:r>
      <w:r w:rsidR="008C2477">
        <w:rPr>
          <w:rFonts w:asciiTheme="minorHAnsi" w:hAnsiTheme="minorHAnsi"/>
          <w:color w:val="000000"/>
          <w:sz w:val="24"/>
          <w:szCs w:val="24"/>
        </w:rPr>
        <w:t xml:space="preserve"> because of the overall achievement of other students in the class. </w:t>
      </w:r>
      <w:r>
        <w:rPr>
          <w:rFonts w:asciiTheme="minorHAnsi" w:hAnsiTheme="minorHAnsi"/>
          <w:color w:val="000000"/>
          <w:sz w:val="24"/>
          <w:szCs w:val="24"/>
        </w:rPr>
        <w:t xml:space="preserve"> </w:t>
      </w:r>
      <w:r w:rsidR="008C2477">
        <w:rPr>
          <w:rFonts w:asciiTheme="minorHAnsi" w:hAnsiTheme="minorHAnsi"/>
          <w:color w:val="000000"/>
          <w:sz w:val="24"/>
          <w:szCs w:val="24"/>
        </w:rPr>
        <w:t xml:space="preserve">Students may know the materials but </w:t>
      </w:r>
      <w:r>
        <w:rPr>
          <w:rFonts w:asciiTheme="minorHAnsi" w:hAnsiTheme="minorHAnsi"/>
          <w:color w:val="000000"/>
          <w:sz w:val="24"/>
          <w:szCs w:val="24"/>
        </w:rPr>
        <w:t>because the instructor “could not” assign more A’</w:t>
      </w:r>
      <w:r w:rsidR="00B70754">
        <w:rPr>
          <w:rFonts w:asciiTheme="minorHAnsi" w:hAnsiTheme="minorHAnsi"/>
          <w:color w:val="000000"/>
          <w:sz w:val="24"/>
          <w:szCs w:val="24"/>
        </w:rPr>
        <w:t xml:space="preserve">s </w:t>
      </w:r>
      <w:r>
        <w:rPr>
          <w:rFonts w:asciiTheme="minorHAnsi" w:hAnsiTheme="minorHAnsi"/>
          <w:color w:val="000000"/>
          <w:sz w:val="24"/>
          <w:szCs w:val="24"/>
        </w:rPr>
        <w:t>than indicated by the CLAS grading guidelines</w:t>
      </w:r>
      <w:r w:rsidR="00B53A9A">
        <w:rPr>
          <w:rFonts w:asciiTheme="minorHAnsi" w:hAnsiTheme="minorHAnsi"/>
          <w:color w:val="000000"/>
          <w:sz w:val="24"/>
          <w:szCs w:val="24"/>
        </w:rPr>
        <w:t>,</w:t>
      </w:r>
      <w:r w:rsidR="008C2477">
        <w:rPr>
          <w:rFonts w:asciiTheme="minorHAnsi" w:hAnsiTheme="minorHAnsi"/>
          <w:color w:val="000000"/>
          <w:sz w:val="24"/>
          <w:szCs w:val="24"/>
        </w:rPr>
        <w:t xml:space="preserve"> </w:t>
      </w:r>
      <w:r w:rsidR="008C2477">
        <w:rPr>
          <w:rFonts w:asciiTheme="minorHAnsi" w:hAnsiTheme="minorHAnsi"/>
          <w:color w:val="000000"/>
          <w:sz w:val="24"/>
          <w:szCs w:val="24"/>
        </w:rPr>
        <w:lastRenderedPageBreak/>
        <w:t>the student received a B</w:t>
      </w:r>
      <w:r w:rsidR="005F3AD4">
        <w:rPr>
          <w:rFonts w:asciiTheme="minorHAnsi" w:hAnsiTheme="minorHAnsi"/>
          <w:color w:val="000000"/>
          <w:sz w:val="24"/>
          <w:szCs w:val="24"/>
        </w:rPr>
        <w:t xml:space="preserve"> or B-</w:t>
      </w:r>
      <w:r>
        <w:rPr>
          <w:rFonts w:asciiTheme="minorHAnsi" w:hAnsiTheme="minorHAnsi"/>
          <w:color w:val="000000"/>
          <w:sz w:val="24"/>
          <w:szCs w:val="24"/>
        </w:rPr>
        <w:t>.</w:t>
      </w:r>
      <w:r w:rsidR="00B70754">
        <w:rPr>
          <w:rFonts w:asciiTheme="minorHAnsi" w:hAnsiTheme="minorHAnsi"/>
          <w:color w:val="000000"/>
          <w:sz w:val="24"/>
          <w:szCs w:val="24"/>
        </w:rPr>
        <w:t xml:space="preserve"> These </w:t>
      </w:r>
      <w:r w:rsidR="008C2477">
        <w:rPr>
          <w:rFonts w:asciiTheme="minorHAnsi" w:hAnsiTheme="minorHAnsi"/>
          <w:color w:val="000000"/>
          <w:sz w:val="24"/>
          <w:szCs w:val="24"/>
        </w:rPr>
        <w:t xml:space="preserve">CLAS </w:t>
      </w:r>
      <w:r w:rsidR="00B70754">
        <w:rPr>
          <w:rFonts w:asciiTheme="minorHAnsi" w:hAnsiTheme="minorHAnsi"/>
          <w:color w:val="000000"/>
          <w:sz w:val="24"/>
          <w:szCs w:val="24"/>
        </w:rPr>
        <w:t>guidelines are not meant t</w:t>
      </w:r>
      <w:bookmarkStart w:id="0" w:name="_GoBack"/>
      <w:bookmarkEnd w:id="0"/>
      <w:r w:rsidR="00B70754">
        <w:rPr>
          <w:rFonts w:asciiTheme="minorHAnsi" w:hAnsiTheme="minorHAnsi"/>
          <w:color w:val="000000"/>
          <w:sz w:val="24"/>
          <w:szCs w:val="24"/>
        </w:rPr>
        <w:t>o function as a strict rule</w:t>
      </w:r>
      <w:r w:rsidR="005F3AD4">
        <w:rPr>
          <w:rFonts w:asciiTheme="minorHAnsi" w:hAnsiTheme="minorHAnsi"/>
          <w:color w:val="000000"/>
          <w:sz w:val="24"/>
          <w:szCs w:val="24"/>
        </w:rPr>
        <w:t xml:space="preserve"> but are often interpreted in that manner; likewise, the guidelines</w:t>
      </w:r>
      <w:r w:rsidR="008C2477">
        <w:rPr>
          <w:rFonts w:asciiTheme="minorHAnsi" w:hAnsiTheme="minorHAnsi"/>
          <w:color w:val="000000"/>
          <w:sz w:val="24"/>
          <w:szCs w:val="24"/>
        </w:rPr>
        <w:t xml:space="preserve"> </w:t>
      </w:r>
      <w:r w:rsidR="00B70754">
        <w:rPr>
          <w:rFonts w:asciiTheme="minorHAnsi" w:hAnsiTheme="minorHAnsi"/>
          <w:color w:val="000000"/>
          <w:sz w:val="24"/>
          <w:szCs w:val="24"/>
        </w:rPr>
        <w:t>have not be revised in recent memory</w:t>
      </w:r>
      <w:r w:rsidR="008C2477">
        <w:rPr>
          <w:rFonts w:asciiTheme="minorHAnsi" w:hAnsiTheme="minorHAnsi"/>
          <w:color w:val="000000"/>
          <w:sz w:val="24"/>
          <w:szCs w:val="24"/>
        </w:rPr>
        <w:t xml:space="preserve">. </w:t>
      </w:r>
      <w:r w:rsidR="00306303">
        <w:rPr>
          <w:rFonts w:asciiTheme="minorHAnsi" w:hAnsiTheme="minorHAnsi"/>
          <w:color w:val="000000"/>
          <w:sz w:val="24"/>
          <w:szCs w:val="24"/>
        </w:rPr>
        <w:t>What is crucial is that grading be thoughtful and appropriate to the learning goals of the course. Courses must be challenging</w:t>
      </w:r>
      <w:r w:rsidR="005F3AD4">
        <w:rPr>
          <w:rFonts w:asciiTheme="minorHAnsi" w:hAnsiTheme="minorHAnsi"/>
          <w:color w:val="000000"/>
          <w:sz w:val="24"/>
          <w:szCs w:val="24"/>
        </w:rPr>
        <w:t>, inspiring student to achieve excellence,</w:t>
      </w:r>
      <w:r w:rsidR="00306303">
        <w:rPr>
          <w:rFonts w:asciiTheme="minorHAnsi" w:hAnsiTheme="minorHAnsi"/>
          <w:color w:val="000000"/>
          <w:sz w:val="24"/>
          <w:szCs w:val="24"/>
        </w:rPr>
        <w:t xml:space="preserve"> with stated learning objectives</w:t>
      </w:r>
      <w:r w:rsidR="00D05BD5">
        <w:rPr>
          <w:rFonts w:asciiTheme="minorHAnsi" w:hAnsiTheme="minorHAnsi"/>
          <w:color w:val="000000"/>
          <w:sz w:val="24"/>
          <w:szCs w:val="24"/>
        </w:rPr>
        <w:t xml:space="preserve"> that uphold this challenge,</w:t>
      </w:r>
      <w:r w:rsidR="00306303">
        <w:rPr>
          <w:rFonts w:asciiTheme="minorHAnsi" w:hAnsiTheme="minorHAnsi"/>
          <w:color w:val="000000"/>
          <w:sz w:val="24"/>
          <w:szCs w:val="24"/>
        </w:rPr>
        <w:t xml:space="preserve"> </w:t>
      </w:r>
      <w:r w:rsidR="00D05BD5">
        <w:rPr>
          <w:rFonts w:asciiTheme="minorHAnsi" w:hAnsiTheme="minorHAnsi"/>
          <w:color w:val="000000"/>
          <w:sz w:val="24"/>
          <w:szCs w:val="24"/>
        </w:rPr>
        <w:t xml:space="preserve">while also </w:t>
      </w:r>
      <w:r w:rsidR="00306303">
        <w:rPr>
          <w:rFonts w:asciiTheme="minorHAnsi" w:hAnsiTheme="minorHAnsi"/>
          <w:color w:val="000000"/>
          <w:sz w:val="24"/>
          <w:szCs w:val="24"/>
        </w:rPr>
        <w:t>allowing students to understand</w:t>
      </w:r>
      <w:r w:rsidR="008C2477">
        <w:rPr>
          <w:rFonts w:asciiTheme="minorHAnsi" w:hAnsiTheme="minorHAnsi"/>
          <w:color w:val="000000"/>
          <w:sz w:val="24"/>
          <w:szCs w:val="24"/>
        </w:rPr>
        <w:t xml:space="preserve"> what should be learned</w:t>
      </w:r>
      <w:r w:rsidR="00306303">
        <w:rPr>
          <w:rFonts w:asciiTheme="minorHAnsi" w:hAnsiTheme="minorHAnsi"/>
          <w:color w:val="000000"/>
          <w:sz w:val="24"/>
          <w:szCs w:val="24"/>
        </w:rPr>
        <w:t>. Grades should be based on clear evidence of e</w:t>
      </w:r>
      <w:r w:rsidR="00D05BD5">
        <w:rPr>
          <w:rFonts w:asciiTheme="minorHAnsi" w:hAnsiTheme="minorHAnsi"/>
          <w:color w:val="000000"/>
          <w:sz w:val="24"/>
          <w:szCs w:val="24"/>
        </w:rPr>
        <w:t>ach student learning the needed</w:t>
      </w:r>
      <w:r w:rsidR="00306303">
        <w:rPr>
          <w:rFonts w:asciiTheme="minorHAnsi" w:hAnsiTheme="minorHAnsi"/>
          <w:color w:val="000000"/>
          <w:sz w:val="24"/>
          <w:szCs w:val="24"/>
        </w:rPr>
        <w:t xml:space="preserve"> material. </w:t>
      </w:r>
      <w:r w:rsidR="008C2477">
        <w:rPr>
          <w:rFonts w:asciiTheme="minorHAnsi" w:hAnsiTheme="minorHAnsi"/>
          <w:color w:val="000000"/>
          <w:sz w:val="24"/>
          <w:szCs w:val="24"/>
        </w:rPr>
        <w:t xml:space="preserve"> Designing fair and useful assessment tools can be very difficult and does take some expertise; some </w:t>
      </w:r>
      <w:r w:rsidR="00D05BD5">
        <w:rPr>
          <w:rFonts w:asciiTheme="minorHAnsi" w:hAnsiTheme="minorHAnsi"/>
          <w:color w:val="000000"/>
          <w:sz w:val="24"/>
          <w:szCs w:val="24"/>
        </w:rPr>
        <w:t xml:space="preserve">instructors in fact </w:t>
      </w:r>
      <w:r w:rsidR="008C2477">
        <w:rPr>
          <w:rFonts w:asciiTheme="minorHAnsi" w:hAnsiTheme="minorHAnsi"/>
          <w:color w:val="000000"/>
          <w:sz w:val="24"/>
          <w:szCs w:val="24"/>
        </w:rPr>
        <w:t>may</w:t>
      </w:r>
      <w:r w:rsidR="005F3AD4">
        <w:rPr>
          <w:rFonts w:asciiTheme="minorHAnsi" w:hAnsiTheme="minorHAnsi"/>
          <w:color w:val="000000"/>
          <w:sz w:val="24"/>
          <w:szCs w:val="24"/>
        </w:rPr>
        <w:t xml:space="preserve"> be</w:t>
      </w:r>
      <w:r w:rsidR="008C2477">
        <w:rPr>
          <w:rFonts w:asciiTheme="minorHAnsi" w:hAnsiTheme="minorHAnsi"/>
          <w:color w:val="000000"/>
          <w:sz w:val="24"/>
          <w:szCs w:val="24"/>
        </w:rPr>
        <w:t xml:space="preserve"> more comfortable with the traditional curve as a way of mitigating any errors in assessment. Offering workshops to support instructors </w:t>
      </w:r>
      <w:r w:rsidR="00D05BD5">
        <w:rPr>
          <w:rFonts w:asciiTheme="minorHAnsi" w:hAnsiTheme="minorHAnsi"/>
          <w:color w:val="000000"/>
          <w:sz w:val="24"/>
          <w:szCs w:val="24"/>
        </w:rPr>
        <w:t xml:space="preserve">might </w:t>
      </w:r>
      <w:r w:rsidR="008C2477">
        <w:rPr>
          <w:rFonts w:asciiTheme="minorHAnsi" w:hAnsiTheme="minorHAnsi"/>
          <w:color w:val="000000"/>
          <w:sz w:val="24"/>
          <w:szCs w:val="24"/>
        </w:rPr>
        <w:t xml:space="preserve">be very helpful </w:t>
      </w:r>
      <w:r w:rsidR="00D05BD5">
        <w:rPr>
          <w:rFonts w:asciiTheme="minorHAnsi" w:hAnsiTheme="minorHAnsi"/>
          <w:color w:val="000000"/>
          <w:sz w:val="24"/>
          <w:szCs w:val="24"/>
        </w:rPr>
        <w:t xml:space="preserve">in </w:t>
      </w:r>
      <w:r w:rsidR="008C2477">
        <w:rPr>
          <w:rFonts w:asciiTheme="minorHAnsi" w:hAnsiTheme="minorHAnsi"/>
          <w:color w:val="000000"/>
          <w:sz w:val="24"/>
          <w:szCs w:val="24"/>
        </w:rPr>
        <w:t xml:space="preserve">creating </w:t>
      </w:r>
      <w:r w:rsidR="00D05BD5">
        <w:rPr>
          <w:rFonts w:asciiTheme="minorHAnsi" w:hAnsiTheme="minorHAnsi"/>
          <w:color w:val="000000"/>
          <w:sz w:val="24"/>
          <w:szCs w:val="24"/>
        </w:rPr>
        <w:t xml:space="preserve">learning </w:t>
      </w:r>
      <w:r w:rsidR="008C2477">
        <w:rPr>
          <w:rFonts w:asciiTheme="minorHAnsi" w:hAnsiTheme="minorHAnsi"/>
          <w:color w:val="000000"/>
          <w:sz w:val="24"/>
          <w:szCs w:val="24"/>
        </w:rPr>
        <w:t>outcomes</w:t>
      </w:r>
      <w:r w:rsidR="00D05BD5">
        <w:rPr>
          <w:rFonts w:asciiTheme="minorHAnsi" w:hAnsiTheme="minorHAnsi"/>
          <w:color w:val="000000"/>
          <w:sz w:val="24"/>
          <w:szCs w:val="24"/>
        </w:rPr>
        <w:t xml:space="preserve"> and related rubrics</w:t>
      </w:r>
      <w:r w:rsidR="008C2477">
        <w:rPr>
          <w:rFonts w:asciiTheme="minorHAnsi" w:hAnsiTheme="minorHAnsi"/>
          <w:color w:val="000000"/>
          <w:sz w:val="24"/>
          <w:szCs w:val="24"/>
        </w:rPr>
        <w:t xml:space="preserve">. </w:t>
      </w:r>
      <w:r w:rsidR="00306303">
        <w:rPr>
          <w:rFonts w:asciiTheme="minorHAnsi" w:hAnsiTheme="minorHAnsi"/>
          <w:color w:val="000000"/>
          <w:sz w:val="24"/>
          <w:szCs w:val="24"/>
        </w:rPr>
        <w:t xml:space="preserve">The group discussed possible next steps and thought that revising the </w:t>
      </w:r>
      <w:r w:rsidR="00D05BD5">
        <w:rPr>
          <w:rFonts w:asciiTheme="minorHAnsi" w:hAnsiTheme="minorHAnsi"/>
          <w:color w:val="000000"/>
          <w:sz w:val="24"/>
          <w:szCs w:val="24"/>
        </w:rPr>
        <w:t xml:space="preserve">CLAS grade distribution </w:t>
      </w:r>
      <w:r w:rsidR="00306303">
        <w:rPr>
          <w:rFonts w:asciiTheme="minorHAnsi" w:hAnsiTheme="minorHAnsi"/>
          <w:color w:val="000000"/>
          <w:sz w:val="24"/>
          <w:szCs w:val="24"/>
        </w:rPr>
        <w:t>guidelin</w:t>
      </w:r>
      <w:r w:rsidR="008C2477">
        <w:rPr>
          <w:rFonts w:asciiTheme="minorHAnsi" w:hAnsiTheme="minorHAnsi"/>
          <w:color w:val="000000"/>
          <w:sz w:val="24"/>
          <w:szCs w:val="24"/>
        </w:rPr>
        <w:t>es and discussing those revisions in UEPCC</w:t>
      </w:r>
      <w:r w:rsidR="00306303">
        <w:rPr>
          <w:rFonts w:asciiTheme="minorHAnsi" w:hAnsiTheme="minorHAnsi"/>
          <w:color w:val="000000"/>
          <w:sz w:val="24"/>
          <w:szCs w:val="24"/>
        </w:rPr>
        <w:t xml:space="preserve"> would help to craft a policy that might</w:t>
      </w:r>
      <w:r w:rsidR="00D05BD5">
        <w:rPr>
          <w:rFonts w:asciiTheme="minorHAnsi" w:hAnsiTheme="minorHAnsi"/>
          <w:color w:val="000000"/>
          <w:sz w:val="24"/>
          <w:szCs w:val="24"/>
        </w:rPr>
        <w:t xml:space="preserve"> be more helpful for</w:t>
      </w:r>
      <w:r w:rsidR="008C2477">
        <w:rPr>
          <w:rFonts w:asciiTheme="minorHAnsi" w:hAnsiTheme="minorHAnsi"/>
          <w:color w:val="000000"/>
          <w:sz w:val="24"/>
          <w:szCs w:val="24"/>
        </w:rPr>
        <w:t xml:space="preserve"> instructors and more </w:t>
      </w:r>
      <w:r w:rsidR="00D05BD5">
        <w:rPr>
          <w:rFonts w:asciiTheme="minorHAnsi" w:hAnsiTheme="minorHAnsi"/>
          <w:color w:val="000000"/>
          <w:sz w:val="24"/>
          <w:szCs w:val="24"/>
        </w:rPr>
        <w:t xml:space="preserve">clearly </w:t>
      </w:r>
      <w:r w:rsidR="008C2477">
        <w:rPr>
          <w:rFonts w:asciiTheme="minorHAnsi" w:hAnsiTheme="minorHAnsi"/>
          <w:color w:val="000000"/>
          <w:sz w:val="24"/>
          <w:szCs w:val="24"/>
        </w:rPr>
        <w:t>flexible.</w:t>
      </w:r>
      <w:r w:rsidR="00D05BD5">
        <w:rPr>
          <w:rFonts w:asciiTheme="minorHAnsi" w:hAnsiTheme="minorHAnsi"/>
          <w:color w:val="000000"/>
          <w:sz w:val="24"/>
          <w:szCs w:val="24"/>
        </w:rPr>
        <w:t xml:space="preserve"> It</w:t>
      </w:r>
      <w:r w:rsidR="005F3AD4">
        <w:rPr>
          <w:rFonts w:asciiTheme="minorHAnsi" w:hAnsiTheme="minorHAnsi"/>
          <w:color w:val="000000"/>
          <w:sz w:val="24"/>
          <w:szCs w:val="24"/>
        </w:rPr>
        <w:t xml:space="preserve"> might also be possible to </w:t>
      </w:r>
      <w:r w:rsidR="00B53A9A">
        <w:rPr>
          <w:rFonts w:asciiTheme="minorHAnsi" w:hAnsiTheme="minorHAnsi"/>
          <w:color w:val="000000"/>
          <w:sz w:val="24"/>
          <w:szCs w:val="24"/>
        </w:rPr>
        <w:t xml:space="preserve">encourage GE </w:t>
      </w:r>
      <w:r w:rsidR="005F3AD4">
        <w:rPr>
          <w:rFonts w:asciiTheme="minorHAnsi" w:hAnsiTheme="minorHAnsi"/>
          <w:color w:val="000000"/>
          <w:sz w:val="24"/>
          <w:szCs w:val="24"/>
        </w:rPr>
        <w:t>courses to use criterion based grading rather than normative curving</w:t>
      </w:r>
      <w:r w:rsidR="00B53A9A">
        <w:rPr>
          <w:rFonts w:asciiTheme="minorHAnsi" w:hAnsiTheme="minorHAnsi"/>
          <w:color w:val="000000"/>
          <w:sz w:val="24"/>
          <w:szCs w:val="24"/>
        </w:rPr>
        <w:t xml:space="preserve"> as part of the goal to make GE courses engaged learning experiences</w:t>
      </w:r>
      <w:r w:rsidR="005F3AD4">
        <w:rPr>
          <w:rFonts w:asciiTheme="minorHAnsi" w:hAnsiTheme="minorHAnsi"/>
          <w:color w:val="000000"/>
          <w:sz w:val="24"/>
          <w:szCs w:val="24"/>
        </w:rPr>
        <w:t>. UPECC will return to this topic in the future.</w:t>
      </w:r>
    </w:p>
    <w:p w:rsidR="008B6CC1" w:rsidRPr="00B53A9A" w:rsidRDefault="00A25F50" w:rsidP="00B207F8">
      <w:pPr>
        <w:pStyle w:val="BodyText"/>
        <w:numPr>
          <w:ilvl w:val="0"/>
          <w:numId w:val="1"/>
        </w:numPr>
        <w:spacing w:after="0" w:line="240" w:lineRule="auto"/>
        <w:jc w:val="left"/>
        <w:rPr>
          <w:rFonts w:asciiTheme="minorHAnsi" w:hAnsiTheme="minorHAnsi" w:cs="TimesNewRomanPSMT"/>
        </w:rPr>
      </w:pPr>
      <w:r w:rsidRPr="00B53A9A">
        <w:rPr>
          <w:rFonts w:asciiTheme="minorHAnsi" w:hAnsiTheme="minorHAnsi"/>
          <w:color w:val="000000"/>
          <w:sz w:val="24"/>
          <w:szCs w:val="24"/>
        </w:rPr>
        <w:t xml:space="preserve">A proposal for </w:t>
      </w:r>
      <w:r w:rsidR="008B6CC1" w:rsidRPr="00B53A9A">
        <w:rPr>
          <w:rFonts w:asciiTheme="minorHAnsi" w:hAnsiTheme="minorHAnsi"/>
          <w:sz w:val="24"/>
          <w:szCs w:val="24"/>
        </w:rPr>
        <w:t xml:space="preserve">a </w:t>
      </w:r>
      <w:r w:rsidRPr="00B53A9A">
        <w:rPr>
          <w:rFonts w:asciiTheme="minorHAnsi" w:hAnsiTheme="minorHAnsi"/>
          <w:sz w:val="24"/>
          <w:szCs w:val="24"/>
        </w:rPr>
        <w:t>Certificate in Music Theatre was presented by</w:t>
      </w:r>
      <w:r w:rsidR="008B6CC1" w:rsidRPr="00B53A9A">
        <w:rPr>
          <w:rFonts w:asciiTheme="minorHAnsi" w:hAnsiTheme="minorHAnsi"/>
          <w:sz w:val="24"/>
          <w:szCs w:val="24"/>
        </w:rPr>
        <w:t xml:space="preserve"> Alan MacVey, Professor, Director of the Division of Performing Arts and Chair of the Department of Theatre Arts; </w:t>
      </w:r>
      <w:r w:rsidR="00D05BD5" w:rsidRPr="00B53A9A">
        <w:rPr>
          <w:rFonts w:asciiTheme="minorHAnsi" w:hAnsiTheme="minorHAnsi"/>
          <w:sz w:val="24"/>
          <w:szCs w:val="24"/>
        </w:rPr>
        <w:t xml:space="preserve">and </w:t>
      </w:r>
      <w:r w:rsidR="00B53A9A" w:rsidRPr="00B53A9A">
        <w:rPr>
          <w:rFonts w:asciiTheme="minorHAnsi" w:hAnsiTheme="minorHAnsi"/>
          <w:sz w:val="24"/>
          <w:szCs w:val="24"/>
        </w:rPr>
        <w:t xml:space="preserve">by </w:t>
      </w:r>
      <w:r w:rsidR="008B6CC1" w:rsidRPr="00B53A9A">
        <w:rPr>
          <w:rFonts w:asciiTheme="minorHAnsi" w:hAnsiTheme="minorHAnsi"/>
          <w:sz w:val="24"/>
          <w:szCs w:val="24"/>
        </w:rPr>
        <w:t>John Muriello, Pr</w:t>
      </w:r>
      <w:r w:rsidR="00D05BD5" w:rsidRPr="00B53A9A">
        <w:rPr>
          <w:rFonts w:asciiTheme="minorHAnsi" w:hAnsiTheme="minorHAnsi"/>
          <w:sz w:val="24"/>
          <w:szCs w:val="24"/>
        </w:rPr>
        <w:t xml:space="preserve">ofessor, Voice, </w:t>
      </w:r>
      <w:proofErr w:type="gramStart"/>
      <w:r w:rsidR="00D05BD5" w:rsidRPr="00B53A9A">
        <w:rPr>
          <w:rFonts w:asciiTheme="minorHAnsi" w:hAnsiTheme="minorHAnsi"/>
          <w:sz w:val="24"/>
          <w:szCs w:val="24"/>
        </w:rPr>
        <w:t>School</w:t>
      </w:r>
      <w:proofErr w:type="gramEnd"/>
      <w:r w:rsidR="00D05BD5" w:rsidRPr="00B53A9A">
        <w:rPr>
          <w:rFonts w:asciiTheme="minorHAnsi" w:hAnsiTheme="minorHAnsi"/>
          <w:sz w:val="24"/>
          <w:szCs w:val="24"/>
        </w:rPr>
        <w:t xml:space="preserve"> of Music. The certificate has been proposed in order to encourage interdisciplinary </w:t>
      </w:r>
      <w:r w:rsidR="003B7BED" w:rsidRPr="00B53A9A">
        <w:rPr>
          <w:rFonts w:asciiTheme="minorHAnsi" w:hAnsiTheme="minorHAnsi"/>
          <w:sz w:val="24"/>
          <w:szCs w:val="24"/>
        </w:rPr>
        <w:t xml:space="preserve">learning </w:t>
      </w:r>
      <w:r w:rsidR="00B53A9A" w:rsidRPr="00B53A9A">
        <w:rPr>
          <w:rFonts w:asciiTheme="minorHAnsi" w:hAnsiTheme="minorHAnsi"/>
          <w:sz w:val="24"/>
          <w:szCs w:val="24"/>
        </w:rPr>
        <w:t>t</w:t>
      </w:r>
      <w:r w:rsidR="00D05BD5" w:rsidRPr="00B53A9A">
        <w:rPr>
          <w:rFonts w:asciiTheme="minorHAnsi" w:hAnsiTheme="minorHAnsi"/>
          <w:sz w:val="24"/>
          <w:szCs w:val="24"/>
        </w:rPr>
        <w:t xml:space="preserve">heatre, dance, and music </w:t>
      </w:r>
      <w:r w:rsidR="003B7BED" w:rsidRPr="00B53A9A">
        <w:rPr>
          <w:rFonts w:asciiTheme="minorHAnsi" w:hAnsiTheme="minorHAnsi"/>
          <w:sz w:val="24"/>
          <w:szCs w:val="24"/>
        </w:rPr>
        <w:t xml:space="preserve">for students </w:t>
      </w:r>
      <w:r w:rsidR="00D05BD5" w:rsidRPr="00B53A9A">
        <w:rPr>
          <w:rFonts w:asciiTheme="minorHAnsi" w:hAnsiTheme="minorHAnsi"/>
          <w:sz w:val="24"/>
          <w:szCs w:val="24"/>
        </w:rPr>
        <w:t>wanting to pursue careers in mu</w:t>
      </w:r>
      <w:r w:rsidR="009809A1" w:rsidRPr="00B53A9A">
        <w:rPr>
          <w:rFonts w:asciiTheme="minorHAnsi" w:hAnsiTheme="minorHAnsi"/>
          <w:sz w:val="24"/>
          <w:szCs w:val="24"/>
        </w:rPr>
        <w:t xml:space="preserve">sic theatre, which includes “not only Broadway musicals but opera, light opera, plays with music, and experimental or interdisciplinary works.”  The certificate would be open to students majoring in theatre, dance, or music because of the skill-level need to do well in this area. Students must have an excellence in at least one of these three areas to do well in music theatre and majoring in one of these assures that level of competence. UEPCC wondered if it was appropriate for a CLAS certificate to be open to </w:t>
      </w:r>
      <w:r w:rsidR="003B7BED" w:rsidRPr="00B53A9A">
        <w:rPr>
          <w:rFonts w:asciiTheme="minorHAnsi" w:hAnsiTheme="minorHAnsi"/>
          <w:sz w:val="24"/>
          <w:szCs w:val="24"/>
        </w:rPr>
        <w:t xml:space="preserve">only </w:t>
      </w:r>
      <w:r w:rsidR="009809A1" w:rsidRPr="00B53A9A">
        <w:rPr>
          <w:rFonts w:asciiTheme="minorHAnsi" w:hAnsiTheme="minorHAnsi"/>
          <w:sz w:val="24"/>
          <w:szCs w:val="24"/>
        </w:rPr>
        <w:t xml:space="preserve">certain majors since most certificates are open to all students. </w:t>
      </w:r>
      <w:r w:rsidR="00B53A9A">
        <w:rPr>
          <w:rFonts w:asciiTheme="minorHAnsi" w:hAnsiTheme="minorHAnsi"/>
          <w:sz w:val="24"/>
          <w:szCs w:val="24"/>
        </w:rPr>
        <w:t xml:space="preserve">Additionally, members </w:t>
      </w:r>
      <w:r w:rsidR="009809A1" w:rsidRPr="00B53A9A">
        <w:rPr>
          <w:rFonts w:asciiTheme="minorHAnsi" w:hAnsiTheme="minorHAnsi"/>
          <w:sz w:val="24"/>
          <w:szCs w:val="24"/>
        </w:rPr>
        <w:t>considered whether or not tracks might be more appropriate</w:t>
      </w:r>
      <w:r w:rsidR="00B53A9A">
        <w:rPr>
          <w:rFonts w:asciiTheme="minorHAnsi" w:hAnsiTheme="minorHAnsi"/>
          <w:sz w:val="24"/>
          <w:szCs w:val="24"/>
        </w:rPr>
        <w:t xml:space="preserve"> than a certificate</w:t>
      </w:r>
      <w:r w:rsidR="009809A1" w:rsidRPr="00B53A9A">
        <w:rPr>
          <w:rFonts w:asciiTheme="minorHAnsi" w:hAnsiTheme="minorHAnsi"/>
          <w:sz w:val="24"/>
          <w:szCs w:val="24"/>
        </w:rPr>
        <w:t xml:space="preserve">. </w:t>
      </w:r>
      <w:r w:rsidR="00B53A9A">
        <w:rPr>
          <w:rFonts w:asciiTheme="minorHAnsi" w:hAnsiTheme="minorHAnsi"/>
          <w:sz w:val="24"/>
          <w:szCs w:val="24"/>
        </w:rPr>
        <w:t>The discussion about the certificate will continue at a future meeting.</w:t>
      </w:r>
    </w:p>
    <w:p w:rsidR="00352A4D" w:rsidRPr="004930ED" w:rsidRDefault="005A7DC0" w:rsidP="00352A4D">
      <w:pPr>
        <w:pStyle w:val="ListParagraph"/>
        <w:numPr>
          <w:ilvl w:val="0"/>
          <w:numId w:val="1"/>
        </w:numPr>
        <w:rPr>
          <w:rFonts w:asciiTheme="minorHAnsi" w:hAnsiTheme="minorHAnsi"/>
        </w:rPr>
      </w:pPr>
      <w:r w:rsidRPr="004930ED">
        <w:rPr>
          <w:rFonts w:asciiTheme="minorHAnsi" w:hAnsiTheme="minorHAnsi" w:cs="TimesNewRomanPSMT"/>
        </w:rPr>
        <w:t>The meeting was adjourned.</w:t>
      </w:r>
    </w:p>
    <w:p w:rsidR="005A7DC0" w:rsidRPr="004930ED" w:rsidRDefault="005A7DC0" w:rsidP="00352A4D">
      <w:pPr>
        <w:rPr>
          <w:sz w:val="24"/>
          <w:szCs w:val="24"/>
        </w:rPr>
      </w:pPr>
    </w:p>
    <w:p w:rsidR="0018063B" w:rsidRPr="004930ED" w:rsidRDefault="00352A4D" w:rsidP="00352A4D">
      <w:pPr>
        <w:rPr>
          <w:sz w:val="24"/>
          <w:szCs w:val="24"/>
        </w:rPr>
      </w:pPr>
      <w:r w:rsidRPr="004930ED">
        <w:rPr>
          <w:sz w:val="24"/>
          <w:szCs w:val="24"/>
        </w:rPr>
        <w:t>Respectfully Submitted,</w:t>
      </w:r>
    </w:p>
    <w:p w:rsidR="00352A4D" w:rsidRPr="004930ED" w:rsidRDefault="00352A4D" w:rsidP="00F17972">
      <w:pPr>
        <w:spacing w:after="0" w:line="240" w:lineRule="auto"/>
        <w:rPr>
          <w:sz w:val="24"/>
          <w:szCs w:val="24"/>
        </w:rPr>
      </w:pPr>
      <w:r w:rsidRPr="004930ED">
        <w:rPr>
          <w:sz w:val="24"/>
          <w:szCs w:val="24"/>
        </w:rPr>
        <w:t>Roland Racevskis</w:t>
      </w:r>
      <w:r w:rsidR="005A7DC0" w:rsidRPr="004930ED">
        <w:rPr>
          <w:sz w:val="24"/>
          <w:szCs w:val="24"/>
        </w:rPr>
        <w:t xml:space="preserve"> </w:t>
      </w:r>
      <w:r w:rsidR="0018063B" w:rsidRPr="004930ED">
        <w:rPr>
          <w:sz w:val="24"/>
          <w:szCs w:val="24"/>
        </w:rPr>
        <w:br/>
      </w:r>
      <w:r w:rsidR="005A7DC0" w:rsidRPr="004930ED">
        <w:rPr>
          <w:sz w:val="24"/>
          <w:szCs w:val="24"/>
        </w:rPr>
        <w:t>Professor, Department of French and Italian</w:t>
      </w:r>
      <w:r w:rsidR="005A7DC0" w:rsidRPr="004930ED">
        <w:rPr>
          <w:sz w:val="24"/>
          <w:szCs w:val="24"/>
        </w:rPr>
        <w:br/>
        <w:t>Secretary for UEPCC</w:t>
      </w:r>
    </w:p>
    <w:p w:rsidR="004A5E66" w:rsidRPr="004930ED" w:rsidRDefault="004A5E66" w:rsidP="00F17972">
      <w:pPr>
        <w:spacing w:line="240" w:lineRule="auto"/>
        <w:ind w:left="1440" w:hanging="1440"/>
        <w:rPr>
          <w:sz w:val="24"/>
          <w:szCs w:val="24"/>
        </w:rPr>
      </w:pPr>
    </w:p>
    <w:sectPr w:rsidR="004A5E66" w:rsidRPr="0049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925BC"/>
    <w:multiLevelType w:val="hybridMultilevel"/>
    <w:tmpl w:val="2D822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43B8B"/>
    <w:rsid w:val="00104CA7"/>
    <w:rsid w:val="00117EA2"/>
    <w:rsid w:val="0018063B"/>
    <w:rsid w:val="0018514E"/>
    <w:rsid w:val="001E79BF"/>
    <w:rsid w:val="0023427F"/>
    <w:rsid w:val="00292BB3"/>
    <w:rsid w:val="002B7E5D"/>
    <w:rsid w:val="002E4C35"/>
    <w:rsid w:val="00306303"/>
    <w:rsid w:val="00352A4D"/>
    <w:rsid w:val="003553AA"/>
    <w:rsid w:val="003B7BED"/>
    <w:rsid w:val="003F2165"/>
    <w:rsid w:val="00427DCC"/>
    <w:rsid w:val="004930ED"/>
    <w:rsid w:val="004A5E66"/>
    <w:rsid w:val="004D3D37"/>
    <w:rsid w:val="004D7A40"/>
    <w:rsid w:val="005351A9"/>
    <w:rsid w:val="00543B05"/>
    <w:rsid w:val="00551918"/>
    <w:rsid w:val="00572097"/>
    <w:rsid w:val="005A7DC0"/>
    <w:rsid w:val="005C0F40"/>
    <w:rsid w:val="005F3AD4"/>
    <w:rsid w:val="00662159"/>
    <w:rsid w:val="007957DA"/>
    <w:rsid w:val="007D5E10"/>
    <w:rsid w:val="008243E6"/>
    <w:rsid w:val="008B6CC1"/>
    <w:rsid w:val="008C2477"/>
    <w:rsid w:val="008D5942"/>
    <w:rsid w:val="009665BB"/>
    <w:rsid w:val="009809A1"/>
    <w:rsid w:val="0099758B"/>
    <w:rsid w:val="009E5C46"/>
    <w:rsid w:val="009F7A95"/>
    <w:rsid w:val="00A25F50"/>
    <w:rsid w:val="00A7616D"/>
    <w:rsid w:val="00AB6A82"/>
    <w:rsid w:val="00B05C76"/>
    <w:rsid w:val="00B079D6"/>
    <w:rsid w:val="00B207F8"/>
    <w:rsid w:val="00B53A9A"/>
    <w:rsid w:val="00B5625E"/>
    <w:rsid w:val="00B70754"/>
    <w:rsid w:val="00B86B82"/>
    <w:rsid w:val="00BF6A06"/>
    <w:rsid w:val="00D05BD5"/>
    <w:rsid w:val="00D2036B"/>
    <w:rsid w:val="00DD1158"/>
    <w:rsid w:val="00EC3A30"/>
    <w:rsid w:val="00F147BF"/>
    <w:rsid w:val="00F17972"/>
    <w:rsid w:val="00F22C02"/>
    <w:rsid w:val="00F7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8676-AF49-44D4-B904-BD79C5B6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Racevskis, Roland</dc:creator>
  <cp:keywords/>
  <dc:description/>
  <cp:lastModifiedBy>Hall, Kathryn C</cp:lastModifiedBy>
  <cp:revision>3</cp:revision>
  <dcterms:created xsi:type="dcterms:W3CDTF">2017-02-13T15:00:00Z</dcterms:created>
  <dcterms:modified xsi:type="dcterms:W3CDTF">2017-02-13T22:12:00Z</dcterms:modified>
</cp:coreProperties>
</file>