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D0" w:rsidRPr="00573DD0" w:rsidRDefault="00573DD0" w:rsidP="005C3474">
      <w:pPr>
        <w:widowControl w:val="0"/>
        <w:autoSpaceDE w:val="0"/>
        <w:autoSpaceDN w:val="0"/>
        <w:adjustRightInd w:val="0"/>
        <w:jc w:val="center"/>
        <w:rPr>
          <w:rFonts w:cs="Arial"/>
          <w:b/>
        </w:rPr>
      </w:pPr>
    </w:p>
    <w:p w:rsidR="00766E4D" w:rsidRPr="00573DD0" w:rsidRDefault="00573DD0" w:rsidP="005C3474">
      <w:pPr>
        <w:widowControl w:val="0"/>
        <w:autoSpaceDE w:val="0"/>
        <w:autoSpaceDN w:val="0"/>
        <w:adjustRightInd w:val="0"/>
        <w:jc w:val="center"/>
        <w:rPr>
          <w:rFonts w:cs="Arial"/>
          <w:b/>
        </w:rPr>
      </w:pPr>
      <w:r w:rsidRPr="00573DD0">
        <w:rPr>
          <w:rFonts w:cs="Arial"/>
          <w:b/>
        </w:rPr>
        <w:t xml:space="preserve">GE </w:t>
      </w:r>
      <w:r w:rsidR="00766E4D" w:rsidRPr="00573DD0">
        <w:rPr>
          <w:rFonts w:cs="Arial"/>
          <w:b/>
        </w:rPr>
        <w:t xml:space="preserve">Core ACE </w:t>
      </w:r>
      <w:r w:rsidR="005C3474" w:rsidRPr="00573DD0">
        <w:rPr>
          <w:rFonts w:cs="Arial"/>
          <w:b/>
        </w:rPr>
        <w:t xml:space="preserve">Online </w:t>
      </w:r>
      <w:r w:rsidR="00766E4D" w:rsidRPr="00573DD0">
        <w:rPr>
          <w:rFonts w:cs="Arial"/>
          <w:b/>
        </w:rPr>
        <w:t>Evaluation Questions</w:t>
      </w:r>
      <w:r w:rsidR="005C3474" w:rsidRPr="00573DD0">
        <w:rPr>
          <w:rFonts w:cs="Arial"/>
          <w:b/>
        </w:rPr>
        <w:t xml:space="preserve"> </w:t>
      </w:r>
    </w:p>
    <w:p w:rsidR="005C3474" w:rsidRPr="00573DD0" w:rsidRDefault="00573DD0" w:rsidP="005C3474">
      <w:pPr>
        <w:pStyle w:val="NormalWeb"/>
        <w:rPr>
          <w:rFonts w:asciiTheme="minorHAnsi" w:hAnsiTheme="minorHAnsi"/>
        </w:rPr>
      </w:pPr>
      <w:r w:rsidRPr="00573DD0">
        <w:rPr>
          <w:rFonts w:asciiTheme="minorHAnsi" w:hAnsiTheme="minorHAnsi"/>
          <w:i/>
        </w:rPr>
        <w:t>GE CORE QUESTIONS</w:t>
      </w:r>
      <w:r>
        <w:rPr>
          <w:rFonts w:asciiTheme="minorHAnsi" w:hAnsiTheme="minorHAnsi"/>
          <w:b/>
        </w:rPr>
        <w:br/>
      </w:r>
      <w:r w:rsidR="005C3474" w:rsidRPr="00573DD0">
        <w:rPr>
          <w:rFonts w:asciiTheme="minorHAnsi" w:hAnsiTheme="minorHAnsi"/>
        </w:rPr>
        <w:t xml:space="preserve">ACE Online </w:t>
      </w:r>
      <w:r>
        <w:rPr>
          <w:rFonts w:asciiTheme="minorHAnsi" w:hAnsiTheme="minorHAnsi"/>
        </w:rPr>
        <w:t>questions for courses with General Education s</w:t>
      </w:r>
      <w:r w:rsidR="005C3474" w:rsidRPr="00573DD0">
        <w:rPr>
          <w:rFonts w:asciiTheme="minorHAnsi" w:hAnsiTheme="minorHAnsi"/>
        </w:rPr>
        <w:t xml:space="preserve">tatus in CLAS </w:t>
      </w:r>
      <w:r>
        <w:rPr>
          <w:rFonts w:asciiTheme="minorHAnsi" w:hAnsiTheme="minorHAnsi"/>
        </w:rPr>
        <w:t>are below</w:t>
      </w:r>
      <w:r w:rsidRPr="00573DD0">
        <w:rPr>
          <w:rFonts w:asciiTheme="minorHAnsi" w:hAnsiTheme="minorHAnsi"/>
        </w:rPr>
        <w:t xml:space="preserve">. </w:t>
      </w:r>
      <w:r w:rsidR="005C3474" w:rsidRPr="00573DD0">
        <w:rPr>
          <w:rFonts w:asciiTheme="minorHAnsi" w:hAnsiTheme="minorHAnsi"/>
        </w:rPr>
        <w:t xml:space="preserve">These questions will </w:t>
      </w:r>
      <w:r>
        <w:rPr>
          <w:rFonts w:asciiTheme="minorHAnsi" w:hAnsiTheme="minorHAnsi"/>
        </w:rPr>
        <w:t xml:space="preserve">appear at the </w:t>
      </w:r>
      <w:r w:rsidR="005C3474" w:rsidRPr="00573DD0">
        <w:rPr>
          <w:rFonts w:asciiTheme="minorHAnsi" w:hAnsiTheme="minorHAnsi"/>
        </w:rPr>
        <w:t xml:space="preserve">end of the </w:t>
      </w:r>
      <w:r w:rsidR="00481A4B">
        <w:rPr>
          <w:rFonts w:asciiTheme="minorHAnsi" w:hAnsiTheme="minorHAnsi"/>
        </w:rPr>
        <w:t xml:space="preserve">evaluation </w:t>
      </w:r>
      <w:r>
        <w:rPr>
          <w:rFonts w:asciiTheme="minorHAnsi" w:hAnsiTheme="minorHAnsi"/>
        </w:rPr>
        <w:t>form</w:t>
      </w:r>
      <w:r w:rsidRPr="00573DD0">
        <w:rPr>
          <w:rFonts w:asciiTheme="minorHAnsi" w:hAnsiTheme="minorHAnsi"/>
        </w:rPr>
        <w:t xml:space="preserve"> and will be used </w:t>
      </w:r>
      <w:r>
        <w:rPr>
          <w:rFonts w:asciiTheme="minorHAnsi" w:hAnsiTheme="minorHAnsi"/>
        </w:rPr>
        <w:t>for assessing the GE categories</w:t>
      </w:r>
      <w:r w:rsidR="00481A4B">
        <w:rPr>
          <w:rFonts w:asciiTheme="minorHAnsi" w:hAnsiTheme="minorHAnsi"/>
        </w:rPr>
        <w:t xml:space="preserve"> and to see if they are generally meeting the stated outcomes.</w:t>
      </w:r>
      <w:r w:rsidR="00AF73AD">
        <w:rPr>
          <w:rFonts w:asciiTheme="minorHAnsi" w:hAnsiTheme="minorHAnsi"/>
        </w:rPr>
        <w:t xml:space="preserve"> Revisions to </w:t>
      </w:r>
      <w:r w:rsidR="00481A4B">
        <w:rPr>
          <w:rFonts w:asciiTheme="minorHAnsi" w:hAnsiTheme="minorHAnsi"/>
        </w:rPr>
        <w:t xml:space="preserve">these </w:t>
      </w:r>
      <w:r w:rsidR="00AF73AD">
        <w:rPr>
          <w:rFonts w:asciiTheme="minorHAnsi" w:hAnsiTheme="minorHAnsi"/>
        </w:rPr>
        <w:t xml:space="preserve">GE </w:t>
      </w:r>
      <w:r w:rsidR="00481A4B">
        <w:rPr>
          <w:rFonts w:asciiTheme="minorHAnsi" w:hAnsiTheme="minorHAnsi"/>
        </w:rPr>
        <w:t xml:space="preserve">area </w:t>
      </w:r>
      <w:r w:rsidR="00AF73AD">
        <w:rPr>
          <w:rFonts w:asciiTheme="minorHAnsi" w:hAnsiTheme="minorHAnsi"/>
        </w:rPr>
        <w:t>questions are managed by the General Education Curriculum Committee</w:t>
      </w:r>
      <w:r w:rsidR="00481A4B">
        <w:rPr>
          <w:rFonts w:asciiTheme="minorHAnsi" w:hAnsiTheme="minorHAnsi"/>
        </w:rPr>
        <w:t>; instructors</w:t>
      </w:r>
      <w:r w:rsidR="00AF73AD">
        <w:rPr>
          <w:rFonts w:asciiTheme="minorHAnsi" w:hAnsiTheme="minorHAnsi"/>
        </w:rPr>
        <w:t xml:space="preserve"> teaching in any GE area are welcome to raise issues with the Committee. Please contact Kathryn Hall for additional information or visit the GE web pages in the For Faculty pages: </w:t>
      </w:r>
      <w:hyperlink r:id="rId7" w:history="1">
        <w:r w:rsidR="00AF73AD" w:rsidRPr="00AF63CF">
          <w:rPr>
            <w:rStyle w:val="Hyperlink"/>
            <w:rFonts w:asciiTheme="minorHAnsi" w:hAnsiTheme="minorHAnsi"/>
          </w:rPr>
          <w:t>http://clas.uiowa.edu/faculty/clas-general-education-program-areas-and-requirements</w:t>
        </w:r>
      </w:hyperlink>
      <w:r w:rsidR="00666E25">
        <w:rPr>
          <w:rFonts w:asciiTheme="minorHAnsi" w:hAnsiTheme="minorHAnsi"/>
        </w:rPr>
        <w:t>.</w:t>
      </w:r>
    </w:p>
    <w:p w:rsidR="005C3474" w:rsidRPr="00573DD0" w:rsidRDefault="005C3474" w:rsidP="005C3474">
      <w:pPr>
        <w:pStyle w:val="NormalWeb"/>
        <w:rPr>
          <w:rFonts w:asciiTheme="minorHAnsi" w:hAnsiTheme="minorHAnsi"/>
        </w:rPr>
      </w:pPr>
      <w:r w:rsidRPr="00573DD0">
        <w:rPr>
          <w:rFonts w:asciiTheme="minorHAnsi" w:hAnsiTheme="minorHAnsi"/>
        </w:rPr>
        <w:t>Rhetoric</w:t>
      </w:r>
    </w:p>
    <w:p w:rsidR="005C3474" w:rsidRPr="00573DD0" w:rsidRDefault="005C3474" w:rsidP="005C3474">
      <w:pPr>
        <w:pStyle w:val="ListParagraph"/>
        <w:widowControl w:val="0"/>
        <w:numPr>
          <w:ilvl w:val="0"/>
          <w:numId w:val="11"/>
        </w:numPr>
        <w:autoSpaceDE w:val="0"/>
        <w:autoSpaceDN w:val="0"/>
        <w:adjustRightInd w:val="0"/>
        <w:spacing w:after="160" w:line="259" w:lineRule="auto"/>
        <w:rPr>
          <w:rFonts w:cs="Arial"/>
        </w:rPr>
      </w:pPr>
      <w:r w:rsidRPr="00573DD0">
        <w:rPr>
          <w:rFonts w:cs="Arial"/>
        </w:rPr>
        <w:t>I have learned to use basic rhetorical concepts to help me communicate more effectively.</w:t>
      </w:r>
    </w:p>
    <w:p w:rsidR="005C3474" w:rsidRPr="00573DD0" w:rsidRDefault="005C3474" w:rsidP="005C3474">
      <w:pPr>
        <w:pStyle w:val="ListParagraph"/>
        <w:widowControl w:val="0"/>
        <w:numPr>
          <w:ilvl w:val="0"/>
          <w:numId w:val="11"/>
        </w:numPr>
        <w:autoSpaceDE w:val="0"/>
        <w:autoSpaceDN w:val="0"/>
        <w:adjustRightInd w:val="0"/>
        <w:spacing w:after="160" w:line="259" w:lineRule="auto"/>
        <w:rPr>
          <w:rFonts w:cs="Arial"/>
        </w:rPr>
      </w:pPr>
      <w:r w:rsidRPr="00573DD0">
        <w:rPr>
          <w:rFonts w:cs="Arial"/>
        </w:rPr>
        <w:t xml:space="preserve">I have improved my skills for analysis and persuasion. </w:t>
      </w:r>
    </w:p>
    <w:p w:rsidR="005C3474" w:rsidRPr="00573DD0" w:rsidRDefault="005C3474" w:rsidP="005C3474">
      <w:pPr>
        <w:pStyle w:val="ListParagraph"/>
        <w:widowControl w:val="0"/>
        <w:numPr>
          <w:ilvl w:val="0"/>
          <w:numId w:val="11"/>
        </w:numPr>
        <w:autoSpaceDE w:val="0"/>
        <w:autoSpaceDN w:val="0"/>
        <w:adjustRightInd w:val="0"/>
        <w:spacing w:after="160" w:line="259" w:lineRule="auto"/>
        <w:rPr>
          <w:rFonts w:cs="Arial"/>
        </w:rPr>
      </w:pPr>
      <w:r w:rsidRPr="00573DD0">
        <w:rPr>
          <w:rFonts w:cs="Arial"/>
        </w:rPr>
        <w:t>I have developed more competence in inquiry and research.</w:t>
      </w:r>
    </w:p>
    <w:p w:rsidR="005C3474" w:rsidRPr="00573DD0" w:rsidRDefault="005C3474" w:rsidP="005C3474">
      <w:pPr>
        <w:pStyle w:val="ListParagraph"/>
        <w:widowControl w:val="0"/>
        <w:autoSpaceDE w:val="0"/>
        <w:autoSpaceDN w:val="0"/>
        <w:adjustRightInd w:val="0"/>
        <w:rPr>
          <w:rFonts w:cs="Arial"/>
        </w:rPr>
      </w:pPr>
    </w:p>
    <w:p w:rsidR="005C3474" w:rsidRPr="00573DD0" w:rsidRDefault="005C3474" w:rsidP="005C3474">
      <w:pPr>
        <w:pStyle w:val="ListParagraph"/>
        <w:widowControl w:val="0"/>
        <w:autoSpaceDE w:val="0"/>
        <w:autoSpaceDN w:val="0"/>
        <w:adjustRightInd w:val="0"/>
        <w:ind w:left="0"/>
        <w:rPr>
          <w:rFonts w:cs="Arial"/>
        </w:rPr>
      </w:pPr>
      <w:r w:rsidRPr="00573DD0">
        <w:rPr>
          <w:rFonts w:cs="Arial"/>
        </w:rPr>
        <w:t>Interpretation of Literature</w:t>
      </w:r>
    </w:p>
    <w:p w:rsidR="005C3474" w:rsidRPr="00573DD0" w:rsidRDefault="005C3474" w:rsidP="005C3474">
      <w:pPr>
        <w:pStyle w:val="ListParagraph"/>
        <w:widowControl w:val="0"/>
        <w:autoSpaceDE w:val="0"/>
        <w:autoSpaceDN w:val="0"/>
        <w:adjustRightInd w:val="0"/>
        <w:ind w:left="0"/>
        <w:rPr>
          <w:rFonts w:cs="Arial"/>
        </w:rPr>
      </w:pPr>
    </w:p>
    <w:p w:rsidR="005C3474" w:rsidRPr="00573DD0" w:rsidRDefault="005C3474" w:rsidP="005C3474">
      <w:pPr>
        <w:pStyle w:val="ListParagraph"/>
        <w:widowControl w:val="0"/>
        <w:numPr>
          <w:ilvl w:val="0"/>
          <w:numId w:val="2"/>
        </w:numPr>
        <w:autoSpaceDE w:val="0"/>
        <w:autoSpaceDN w:val="0"/>
        <w:adjustRightInd w:val="0"/>
        <w:spacing w:after="160" w:line="259" w:lineRule="auto"/>
        <w:rPr>
          <w:rFonts w:cs="Arial"/>
        </w:rPr>
      </w:pPr>
      <w:bookmarkStart w:id="0" w:name="lit"/>
      <w:bookmarkEnd w:id="0"/>
      <w:r w:rsidRPr="00573DD0">
        <w:rPr>
          <w:rFonts w:cs="Arial"/>
        </w:rPr>
        <w:t>I am better at analyzing and understanding what I read.</w:t>
      </w:r>
    </w:p>
    <w:p w:rsidR="005C3474" w:rsidRPr="00573DD0" w:rsidRDefault="005C3474" w:rsidP="005C3474">
      <w:pPr>
        <w:pStyle w:val="ListParagraph"/>
        <w:widowControl w:val="0"/>
        <w:numPr>
          <w:ilvl w:val="0"/>
          <w:numId w:val="2"/>
        </w:numPr>
        <w:autoSpaceDE w:val="0"/>
        <w:autoSpaceDN w:val="0"/>
        <w:adjustRightInd w:val="0"/>
        <w:spacing w:after="160" w:line="259" w:lineRule="auto"/>
        <w:rPr>
          <w:rFonts w:cs="Arial"/>
        </w:rPr>
      </w:pPr>
      <w:r w:rsidRPr="00573DD0">
        <w:rPr>
          <w:rFonts w:cs="Arial"/>
        </w:rPr>
        <w:t>I have strengthened my ability to respond critically to reading materials.</w:t>
      </w:r>
    </w:p>
    <w:p w:rsidR="005C3474" w:rsidRPr="00573DD0" w:rsidRDefault="005C3474" w:rsidP="005C3474">
      <w:pPr>
        <w:pStyle w:val="ListParagraph"/>
        <w:widowControl w:val="0"/>
        <w:numPr>
          <w:ilvl w:val="0"/>
          <w:numId w:val="2"/>
        </w:numPr>
        <w:autoSpaceDE w:val="0"/>
        <w:autoSpaceDN w:val="0"/>
        <w:adjustRightInd w:val="0"/>
        <w:spacing w:after="160" w:line="259" w:lineRule="auto"/>
        <w:rPr>
          <w:rFonts w:cs="Arial"/>
        </w:rPr>
      </w:pPr>
      <w:r w:rsidRPr="00573DD0">
        <w:rPr>
          <w:rFonts w:cs="Arial"/>
        </w:rPr>
        <w:t>I can better understand how texts are related to their cultural, historical, and political contexts.</w:t>
      </w:r>
    </w:p>
    <w:p w:rsidR="005C3474" w:rsidRPr="00573DD0" w:rsidRDefault="005C3474" w:rsidP="005C3474">
      <w:pPr>
        <w:pStyle w:val="Heading3"/>
        <w:rPr>
          <w:rFonts w:asciiTheme="minorHAnsi" w:hAnsiTheme="minorHAnsi"/>
          <w:b w:val="0"/>
          <w:sz w:val="24"/>
          <w:szCs w:val="24"/>
        </w:rPr>
      </w:pPr>
      <w:r w:rsidRPr="00573DD0">
        <w:rPr>
          <w:rFonts w:asciiTheme="minorHAnsi" w:hAnsiTheme="minorHAnsi"/>
          <w:b w:val="0"/>
          <w:sz w:val="24"/>
          <w:szCs w:val="24"/>
        </w:rPr>
        <w:t>World Languages</w:t>
      </w:r>
    </w:p>
    <w:p w:rsidR="005C3474" w:rsidRPr="00573DD0" w:rsidRDefault="005C3474" w:rsidP="005C3474">
      <w:pPr>
        <w:pStyle w:val="ListParagraph"/>
        <w:widowControl w:val="0"/>
        <w:numPr>
          <w:ilvl w:val="0"/>
          <w:numId w:val="10"/>
        </w:numPr>
        <w:autoSpaceDE w:val="0"/>
        <w:autoSpaceDN w:val="0"/>
        <w:adjustRightInd w:val="0"/>
        <w:spacing w:after="160" w:line="259" w:lineRule="auto"/>
        <w:rPr>
          <w:rFonts w:cs="Arial"/>
        </w:rPr>
      </w:pPr>
      <w:r w:rsidRPr="00573DD0">
        <w:rPr>
          <w:rFonts w:cs="Arial"/>
        </w:rPr>
        <w:t>I have improved my ability to understand what is communicated in this language.</w:t>
      </w:r>
    </w:p>
    <w:p w:rsidR="005C3474" w:rsidRPr="00573DD0" w:rsidRDefault="005C3474" w:rsidP="005C3474">
      <w:pPr>
        <w:pStyle w:val="ListParagraph"/>
        <w:widowControl w:val="0"/>
        <w:numPr>
          <w:ilvl w:val="0"/>
          <w:numId w:val="10"/>
        </w:numPr>
        <w:autoSpaceDE w:val="0"/>
        <w:autoSpaceDN w:val="0"/>
        <w:adjustRightInd w:val="0"/>
        <w:spacing w:after="160" w:line="259" w:lineRule="auto"/>
        <w:rPr>
          <w:rFonts w:cs="Arial"/>
        </w:rPr>
      </w:pPr>
      <w:r w:rsidRPr="00573DD0">
        <w:rPr>
          <w:rFonts w:cs="Arial"/>
        </w:rPr>
        <w:t>I have improved my own communication skills in this language.</w:t>
      </w:r>
    </w:p>
    <w:p w:rsidR="005C3474" w:rsidRPr="00573DD0" w:rsidRDefault="005C3474" w:rsidP="005C3474">
      <w:pPr>
        <w:pStyle w:val="ListParagraph"/>
        <w:widowControl w:val="0"/>
        <w:numPr>
          <w:ilvl w:val="0"/>
          <w:numId w:val="10"/>
        </w:numPr>
        <w:autoSpaceDE w:val="0"/>
        <w:autoSpaceDN w:val="0"/>
        <w:adjustRightInd w:val="0"/>
        <w:spacing w:after="160" w:line="259" w:lineRule="auto"/>
        <w:rPr>
          <w:rFonts w:cs="Arial"/>
        </w:rPr>
      </w:pPr>
      <w:r w:rsidRPr="00573DD0">
        <w:rPr>
          <w:rFonts w:cs="Arial"/>
        </w:rPr>
        <w:t>I have a better understanding of the cultures where this language is used.</w:t>
      </w:r>
    </w:p>
    <w:p w:rsidR="005C3474" w:rsidRPr="00573DD0" w:rsidRDefault="005C3474" w:rsidP="005C3474">
      <w:pPr>
        <w:pStyle w:val="Heading3"/>
        <w:rPr>
          <w:rFonts w:asciiTheme="minorHAnsi" w:hAnsiTheme="minorHAnsi"/>
          <w:b w:val="0"/>
          <w:sz w:val="24"/>
          <w:szCs w:val="24"/>
        </w:rPr>
      </w:pPr>
      <w:bookmarkStart w:id="1" w:name="nat"/>
      <w:bookmarkEnd w:id="1"/>
      <w:r w:rsidRPr="00573DD0">
        <w:rPr>
          <w:rFonts w:asciiTheme="minorHAnsi" w:hAnsiTheme="minorHAnsi"/>
          <w:b w:val="0"/>
          <w:sz w:val="24"/>
          <w:szCs w:val="24"/>
        </w:rPr>
        <w:t>Natural Sciences</w:t>
      </w:r>
    </w:p>
    <w:p w:rsidR="005C3474" w:rsidRPr="00573DD0" w:rsidRDefault="005C3474" w:rsidP="005C3474">
      <w:pPr>
        <w:pStyle w:val="ListParagraph"/>
        <w:widowControl w:val="0"/>
        <w:numPr>
          <w:ilvl w:val="0"/>
          <w:numId w:val="9"/>
        </w:numPr>
        <w:autoSpaceDE w:val="0"/>
        <w:autoSpaceDN w:val="0"/>
        <w:adjustRightInd w:val="0"/>
        <w:spacing w:after="160" w:line="259" w:lineRule="auto"/>
        <w:rPr>
          <w:rFonts w:cs="Arial"/>
        </w:rPr>
      </w:pPr>
      <w:r w:rsidRPr="00573DD0">
        <w:rPr>
          <w:rFonts w:cs="Arial"/>
        </w:rPr>
        <w:t>I better understand how scientists conduct research, gather data, and derive conclusions.</w:t>
      </w:r>
    </w:p>
    <w:p w:rsidR="005C3474" w:rsidRPr="00573DD0" w:rsidRDefault="005C3474" w:rsidP="005C3474">
      <w:pPr>
        <w:pStyle w:val="ListParagraph"/>
        <w:widowControl w:val="0"/>
        <w:numPr>
          <w:ilvl w:val="0"/>
          <w:numId w:val="9"/>
        </w:numPr>
        <w:autoSpaceDE w:val="0"/>
        <w:autoSpaceDN w:val="0"/>
        <w:adjustRightInd w:val="0"/>
        <w:spacing w:after="160" w:line="259" w:lineRule="auto"/>
        <w:rPr>
          <w:rFonts w:cs="Arial"/>
        </w:rPr>
      </w:pPr>
      <w:r w:rsidRPr="00573DD0">
        <w:rPr>
          <w:rFonts w:cs="Arial"/>
        </w:rPr>
        <w:t>My ability to evaluate data, conclusions, and hypotheses has improved.</w:t>
      </w:r>
    </w:p>
    <w:p w:rsidR="005C3474" w:rsidRPr="00573DD0" w:rsidRDefault="005C3474" w:rsidP="005C3474">
      <w:pPr>
        <w:pStyle w:val="ListParagraph"/>
        <w:widowControl w:val="0"/>
        <w:numPr>
          <w:ilvl w:val="0"/>
          <w:numId w:val="9"/>
        </w:numPr>
        <w:autoSpaceDE w:val="0"/>
        <w:autoSpaceDN w:val="0"/>
        <w:adjustRightInd w:val="0"/>
        <w:spacing w:after="160" w:line="259" w:lineRule="auto"/>
        <w:rPr>
          <w:rFonts w:cs="Arial"/>
        </w:rPr>
      </w:pPr>
      <w:r w:rsidRPr="00573DD0">
        <w:rPr>
          <w:rFonts w:cs="Arial"/>
        </w:rPr>
        <w:lastRenderedPageBreak/>
        <w:t xml:space="preserve">I have developed my ability to explain scientific concepts. </w:t>
      </w:r>
    </w:p>
    <w:p w:rsidR="005C3474" w:rsidRPr="00573DD0" w:rsidRDefault="005C3474" w:rsidP="005C3474">
      <w:pPr>
        <w:pStyle w:val="Heading3"/>
        <w:rPr>
          <w:rFonts w:asciiTheme="minorHAnsi" w:hAnsiTheme="minorHAnsi"/>
          <w:b w:val="0"/>
          <w:sz w:val="24"/>
          <w:szCs w:val="24"/>
        </w:rPr>
      </w:pPr>
      <w:bookmarkStart w:id="2" w:name="quant"/>
      <w:bookmarkEnd w:id="2"/>
      <w:r w:rsidRPr="00573DD0">
        <w:rPr>
          <w:rFonts w:asciiTheme="minorHAnsi" w:hAnsiTheme="minorHAnsi"/>
          <w:b w:val="0"/>
          <w:sz w:val="24"/>
          <w:szCs w:val="24"/>
        </w:rPr>
        <w:t>Quantitative or Formal Reasoning</w:t>
      </w:r>
    </w:p>
    <w:p w:rsidR="005C3474" w:rsidRPr="00573DD0" w:rsidRDefault="005C3474" w:rsidP="005C3474">
      <w:pPr>
        <w:pStyle w:val="ListParagraph"/>
        <w:widowControl w:val="0"/>
        <w:numPr>
          <w:ilvl w:val="0"/>
          <w:numId w:val="8"/>
        </w:numPr>
        <w:autoSpaceDE w:val="0"/>
        <w:autoSpaceDN w:val="0"/>
        <w:adjustRightInd w:val="0"/>
        <w:spacing w:after="160" w:line="259" w:lineRule="auto"/>
        <w:rPr>
          <w:rFonts w:cs="Times"/>
        </w:rPr>
      </w:pPr>
      <w:r w:rsidRPr="00573DD0">
        <w:rPr>
          <w:rFonts w:cs="Times"/>
        </w:rPr>
        <w:t>My reasoning and analysis skills have improved.</w:t>
      </w:r>
    </w:p>
    <w:p w:rsidR="005C3474" w:rsidRPr="00573DD0" w:rsidRDefault="005C3474" w:rsidP="005C3474">
      <w:pPr>
        <w:pStyle w:val="ListParagraph"/>
        <w:widowControl w:val="0"/>
        <w:numPr>
          <w:ilvl w:val="0"/>
          <w:numId w:val="8"/>
        </w:numPr>
        <w:autoSpaceDE w:val="0"/>
        <w:autoSpaceDN w:val="0"/>
        <w:adjustRightInd w:val="0"/>
        <w:spacing w:after="160" w:line="259" w:lineRule="auto"/>
        <w:rPr>
          <w:rFonts w:cs="Times"/>
        </w:rPr>
      </w:pPr>
      <w:r w:rsidRPr="00573DD0">
        <w:rPr>
          <w:rFonts w:cs="Times"/>
        </w:rPr>
        <w:t>I can think strategically about how to solve a problem or to create an argument.</w:t>
      </w:r>
    </w:p>
    <w:p w:rsidR="005C3474" w:rsidRPr="00573DD0" w:rsidRDefault="005C3474" w:rsidP="005C3474">
      <w:pPr>
        <w:pStyle w:val="ListParagraph"/>
        <w:widowControl w:val="0"/>
        <w:numPr>
          <w:ilvl w:val="0"/>
          <w:numId w:val="8"/>
        </w:numPr>
        <w:autoSpaceDE w:val="0"/>
        <w:autoSpaceDN w:val="0"/>
        <w:adjustRightInd w:val="0"/>
        <w:spacing w:after="160" w:line="259" w:lineRule="auto"/>
        <w:rPr>
          <w:rFonts w:cs="Times"/>
        </w:rPr>
      </w:pPr>
      <w:r w:rsidRPr="00573DD0">
        <w:rPr>
          <w:rFonts w:cs="Times"/>
        </w:rPr>
        <w:t>I can use the methods taught in the course to understand and evaluate problems or arguments.</w:t>
      </w:r>
    </w:p>
    <w:p w:rsidR="00AF73AD" w:rsidRDefault="00AF73AD" w:rsidP="005C3474">
      <w:pPr>
        <w:pStyle w:val="ListParagraph"/>
        <w:widowControl w:val="0"/>
        <w:autoSpaceDE w:val="0"/>
        <w:autoSpaceDN w:val="0"/>
        <w:adjustRightInd w:val="0"/>
        <w:ind w:left="0"/>
        <w:rPr>
          <w:rFonts w:cs="Times"/>
        </w:rPr>
      </w:pPr>
      <w:bookmarkStart w:id="3" w:name="_GoBack"/>
      <w:bookmarkEnd w:id="3"/>
    </w:p>
    <w:p w:rsidR="005C3474" w:rsidRDefault="005C3474" w:rsidP="005C3474">
      <w:pPr>
        <w:pStyle w:val="ListParagraph"/>
        <w:widowControl w:val="0"/>
        <w:autoSpaceDE w:val="0"/>
        <w:autoSpaceDN w:val="0"/>
        <w:adjustRightInd w:val="0"/>
        <w:ind w:left="0"/>
        <w:rPr>
          <w:rFonts w:cs="Times"/>
        </w:rPr>
      </w:pPr>
      <w:r w:rsidRPr="00573DD0">
        <w:rPr>
          <w:rFonts w:cs="Times"/>
        </w:rPr>
        <w:t>Social Sciences</w:t>
      </w:r>
    </w:p>
    <w:p w:rsidR="00AF73AD" w:rsidRPr="00573DD0" w:rsidRDefault="00AF73AD" w:rsidP="005C3474">
      <w:pPr>
        <w:pStyle w:val="ListParagraph"/>
        <w:widowControl w:val="0"/>
        <w:autoSpaceDE w:val="0"/>
        <w:autoSpaceDN w:val="0"/>
        <w:adjustRightInd w:val="0"/>
        <w:ind w:left="0"/>
        <w:rPr>
          <w:rFonts w:cs="Times"/>
        </w:rPr>
      </w:pPr>
    </w:p>
    <w:p w:rsidR="005C3474" w:rsidRPr="00573DD0" w:rsidRDefault="005C3474" w:rsidP="005C3474">
      <w:pPr>
        <w:pStyle w:val="ListParagraph"/>
        <w:widowControl w:val="0"/>
        <w:numPr>
          <w:ilvl w:val="0"/>
          <w:numId w:val="7"/>
        </w:numPr>
        <w:autoSpaceDE w:val="0"/>
        <w:autoSpaceDN w:val="0"/>
        <w:adjustRightInd w:val="0"/>
        <w:spacing w:after="160" w:line="259" w:lineRule="auto"/>
        <w:rPr>
          <w:rFonts w:cs="Arial"/>
        </w:rPr>
      </w:pPr>
      <w:r w:rsidRPr="00573DD0">
        <w:rPr>
          <w:rFonts w:cs="Arial"/>
        </w:rPr>
        <w:t>I better understand how social scientists conduct research, gather data, and derive conclusions.</w:t>
      </w:r>
    </w:p>
    <w:p w:rsidR="005C3474" w:rsidRPr="00573DD0" w:rsidRDefault="005C3474" w:rsidP="005C3474">
      <w:pPr>
        <w:pStyle w:val="ListParagraph"/>
        <w:widowControl w:val="0"/>
        <w:numPr>
          <w:ilvl w:val="0"/>
          <w:numId w:val="7"/>
        </w:numPr>
        <w:autoSpaceDE w:val="0"/>
        <w:autoSpaceDN w:val="0"/>
        <w:adjustRightInd w:val="0"/>
        <w:spacing w:after="160" w:line="259" w:lineRule="auto"/>
        <w:rPr>
          <w:rFonts w:cs="Arial"/>
        </w:rPr>
      </w:pPr>
      <w:r w:rsidRPr="00573DD0">
        <w:rPr>
          <w:rFonts w:cs="Arial"/>
        </w:rPr>
        <w:t>My ability to evaluate data, conclusions, and hypotheses has improved.</w:t>
      </w:r>
    </w:p>
    <w:p w:rsidR="005C3474" w:rsidRPr="00573DD0" w:rsidRDefault="005C3474" w:rsidP="005C3474">
      <w:pPr>
        <w:pStyle w:val="ListParagraph"/>
        <w:widowControl w:val="0"/>
        <w:numPr>
          <w:ilvl w:val="0"/>
          <w:numId w:val="7"/>
        </w:numPr>
        <w:autoSpaceDE w:val="0"/>
        <w:autoSpaceDN w:val="0"/>
        <w:adjustRightInd w:val="0"/>
        <w:spacing w:after="160" w:line="259" w:lineRule="auto"/>
        <w:rPr>
          <w:rFonts w:cs="Arial"/>
        </w:rPr>
      </w:pPr>
      <w:r w:rsidRPr="00573DD0">
        <w:rPr>
          <w:rFonts w:cs="Arial"/>
        </w:rPr>
        <w:t xml:space="preserve">I am better able to support my ideas and positions using evidence. </w:t>
      </w:r>
    </w:p>
    <w:p w:rsidR="005C3474" w:rsidRPr="00573DD0" w:rsidRDefault="005C3474" w:rsidP="005C3474">
      <w:pPr>
        <w:pStyle w:val="Heading3"/>
        <w:rPr>
          <w:rFonts w:asciiTheme="minorHAnsi" w:hAnsiTheme="minorHAnsi"/>
          <w:b w:val="0"/>
          <w:sz w:val="24"/>
          <w:szCs w:val="24"/>
        </w:rPr>
      </w:pPr>
      <w:r w:rsidRPr="00573DD0">
        <w:rPr>
          <w:rFonts w:asciiTheme="minorHAnsi" w:hAnsiTheme="minorHAnsi"/>
          <w:b w:val="0"/>
          <w:sz w:val="24"/>
          <w:szCs w:val="24"/>
        </w:rPr>
        <w:t>Historical Perspectives</w:t>
      </w:r>
    </w:p>
    <w:p w:rsidR="005C3474" w:rsidRPr="00573DD0" w:rsidRDefault="005C3474" w:rsidP="005C3474">
      <w:pPr>
        <w:pStyle w:val="ListParagraph"/>
        <w:widowControl w:val="0"/>
        <w:numPr>
          <w:ilvl w:val="0"/>
          <w:numId w:val="6"/>
        </w:numPr>
        <w:autoSpaceDE w:val="0"/>
        <w:autoSpaceDN w:val="0"/>
        <w:adjustRightInd w:val="0"/>
        <w:spacing w:after="160" w:line="259" w:lineRule="auto"/>
        <w:rPr>
          <w:rFonts w:cs="Arial"/>
        </w:rPr>
      </w:pPr>
      <w:r w:rsidRPr="00573DD0">
        <w:rPr>
          <w:rFonts w:cs="Arial"/>
        </w:rPr>
        <w:t>I have a better understanding of change and continuity in history.</w:t>
      </w:r>
    </w:p>
    <w:p w:rsidR="005C3474" w:rsidRPr="00573DD0" w:rsidRDefault="005C3474" w:rsidP="005C3474">
      <w:pPr>
        <w:pStyle w:val="ListParagraph"/>
        <w:widowControl w:val="0"/>
        <w:numPr>
          <w:ilvl w:val="0"/>
          <w:numId w:val="6"/>
        </w:numPr>
        <w:autoSpaceDE w:val="0"/>
        <w:autoSpaceDN w:val="0"/>
        <w:adjustRightInd w:val="0"/>
        <w:spacing w:after="160" w:line="259" w:lineRule="auto"/>
        <w:rPr>
          <w:rFonts w:cs="Arial"/>
        </w:rPr>
      </w:pPr>
      <w:r w:rsidRPr="00573DD0">
        <w:rPr>
          <w:rFonts w:cs="Arial"/>
        </w:rPr>
        <w:t>I have improved my ability to evaluate evidence by using methods of historical investigation.</w:t>
      </w:r>
    </w:p>
    <w:p w:rsidR="005C3474" w:rsidRPr="00573DD0" w:rsidRDefault="005C3474" w:rsidP="005C3474">
      <w:pPr>
        <w:pStyle w:val="ListParagraph"/>
        <w:widowControl w:val="0"/>
        <w:numPr>
          <w:ilvl w:val="0"/>
          <w:numId w:val="6"/>
        </w:numPr>
        <w:autoSpaceDE w:val="0"/>
        <w:autoSpaceDN w:val="0"/>
        <w:adjustRightInd w:val="0"/>
        <w:spacing w:after="160" w:line="259" w:lineRule="auto"/>
        <w:rPr>
          <w:rFonts w:cs="Arial"/>
        </w:rPr>
      </w:pPr>
      <w:r w:rsidRPr="00573DD0">
        <w:rPr>
          <w:rFonts w:cs="Arial"/>
        </w:rPr>
        <w:t>I am better able to explain and interpret historical change.</w:t>
      </w:r>
    </w:p>
    <w:p w:rsidR="005C3474" w:rsidRPr="00573DD0" w:rsidRDefault="005C3474" w:rsidP="005C3474">
      <w:pPr>
        <w:pStyle w:val="Heading3"/>
        <w:rPr>
          <w:rFonts w:asciiTheme="minorHAnsi" w:hAnsiTheme="minorHAnsi"/>
          <w:b w:val="0"/>
          <w:sz w:val="24"/>
          <w:szCs w:val="24"/>
        </w:rPr>
      </w:pPr>
      <w:r w:rsidRPr="00573DD0">
        <w:rPr>
          <w:rFonts w:asciiTheme="minorHAnsi" w:hAnsiTheme="minorHAnsi"/>
          <w:b w:val="0"/>
          <w:sz w:val="24"/>
          <w:szCs w:val="24"/>
        </w:rPr>
        <w:t>International and Global Issues</w:t>
      </w:r>
    </w:p>
    <w:p w:rsidR="005C3474" w:rsidRPr="00573DD0" w:rsidRDefault="005C3474" w:rsidP="005C3474">
      <w:pPr>
        <w:pStyle w:val="NormalWeb"/>
        <w:numPr>
          <w:ilvl w:val="0"/>
          <w:numId w:val="5"/>
        </w:numPr>
        <w:rPr>
          <w:rFonts w:asciiTheme="minorHAnsi" w:hAnsiTheme="minorHAnsi" w:cs="Times"/>
        </w:rPr>
      </w:pPr>
      <w:r w:rsidRPr="00573DD0">
        <w:rPr>
          <w:rFonts w:asciiTheme="minorHAnsi" w:hAnsiTheme="minorHAnsi" w:cs="Times"/>
        </w:rPr>
        <w:t>I have gained knowledge of a contemporary global or international issue.</w:t>
      </w:r>
    </w:p>
    <w:p w:rsidR="005C3474" w:rsidRPr="00573DD0" w:rsidRDefault="005C3474" w:rsidP="005C3474">
      <w:pPr>
        <w:pStyle w:val="NormalWeb"/>
        <w:numPr>
          <w:ilvl w:val="0"/>
          <w:numId w:val="5"/>
        </w:numPr>
        <w:rPr>
          <w:rFonts w:asciiTheme="minorHAnsi" w:hAnsiTheme="minorHAnsi" w:cs="Times"/>
        </w:rPr>
      </w:pPr>
      <w:r w:rsidRPr="00573DD0">
        <w:rPr>
          <w:rFonts w:asciiTheme="minorHAnsi" w:hAnsiTheme="minorHAnsi" w:cs="Times"/>
          <w:kern w:val="1"/>
        </w:rPr>
        <w:t xml:space="preserve">I have a </w:t>
      </w:r>
      <w:r w:rsidRPr="00573DD0">
        <w:rPr>
          <w:rFonts w:asciiTheme="minorHAnsi" w:hAnsiTheme="minorHAnsi" w:cs="Times"/>
        </w:rPr>
        <w:t>deeper understanding of the importance of seeing an issue from multiple perspectives.</w:t>
      </w:r>
    </w:p>
    <w:p w:rsidR="005C3474" w:rsidRPr="00573DD0" w:rsidRDefault="005C3474" w:rsidP="005C3474">
      <w:pPr>
        <w:pStyle w:val="NormalWeb"/>
        <w:numPr>
          <w:ilvl w:val="0"/>
          <w:numId w:val="5"/>
        </w:numPr>
        <w:rPr>
          <w:rFonts w:asciiTheme="minorHAnsi" w:hAnsiTheme="minorHAnsi"/>
        </w:rPr>
      </w:pPr>
      <w:r w:rsidRPr="00573DD0">
        <w:rPr>
          <w:rFonts w:asciiTheme="minorHAnsi" w:hAnsiTheme="minorHAnsi" w:cs="Times"/>
        </w:rPr>
        <w:t>I have learned to apply at least one method of analysis for understanding global issues.</w:t>
      </w:r>
    </w:p>
    <w:p w:rsidR="005C3474" w:rsidRPr="00573DD0" w:rsidRDefault="005C3474" w:rsidP="005C3474">
      <w:pPr>
        <w:pStyle w:val="Heading3"/>
        <w:rPr>
          <w:rFonts w:asciiTheme="minorHAnsi" w:hAnsiTheme="minorHAnsi"/>
          <w:b w:val="0"/>
          <w:sz w:val="24"/>
          <w:szCs w:val="24"/>
        </w:rPr>
      </w:pPr>
      <w:r w:rsidRPr="00573DD0">
        <w:rPr>
          <w:rFonts w:asciiTheme="minorHAnsi" w:hAnsiTheme="minorHAnsi"/>
          <w:b w:val="0"/>
          <w:sz w:val="24"/>
          <w:szCs w:val="24"/>
        </w:rPr>
        <w:t xml:space="preserve">Literary, Visual, and Performing Arts </w:t>
      </w:r>
    </w:p>
    <w:p w:rsidR="005C3474" w:rsidRPr="00573DD0" w:rsidRDefault="005C3474" w:rsidP="005C3474">
      <w:pPr>
        <w:pStyle w:val="ListParagraph"/>
        <w:widowControl w:val="0"/>
        <w:numPr>
          <w:ilvl w:val="0"/>
          <w:numId w:val="4"/>
        </w:numPr>
        <w:tabs>
          <w:tab w:val="num" w:pos="1080"/>
        </w:tabs>
        <w:autoSpaceDE w:val="0"/>
        <w:autoSpaceDN w:val="0"/>
        <w:adjustRightInd w:val="0"/>
        <w:spacing w:after="160" w:line="259" w:lineRule="auto"/>
        <w:rPr>
          <w:rFonts w:cs="Arial"/>
        </w:rPr>
      </w:pPr>
      <w:r w:rsidRPr="00573DD0">
        <w:rPr>
          <w:rFonts w:cs="Times"/>
        </w:rPr>
        <w:t>I better understand processes an artist might use to create art.</w:t>
      </w:r>
    </w:p>
    <w:p w:rsidR="005C3474" w:rsidRPr="00573DD0" w:rsidRDefault="005C3474" w:rsidP="005C3474">
      <w:pPr>
        <w:pStyle w:val="ListParagraph"/>
        <w:widowControl w:val="0"/>
        <w:numPr>
          <w:ilvl w:val="0"/>
          <w:numId w:val="4"/>
        </w:numPr>
        <w:tabs>
          <w:tab w:val="num" w:pos="1080"/>
        </w:tabs>
        <w:autoSpaceDE w:val="0"/>
        <w:autoSpaceDN w:val="0"/>
        <w:adjustRightInd w:val="0"/>
        <w:spacing w:after="160" w:line="259" w:lineRule="auto"/>
        <w:rPr>
          <w:rFonts w:cs="Arial"/>
        </w:rPr>
      </w:pPr>
      <w:r w:rsidRPr="00573DD0">
        <w:rPr>
          <w:rFonts w:cs="Arial"/>
        </w:rPr>
        <w:t>I have a better knowledge of how art is interpreted and evaluated.</w:t>
      </w:r>
    </w:p>
    <w:p w:rsidR="005C3474" w:rsidRPr="00573DD0" w:rsidRDefault="005C3474" w:rsidP="005C3474">
      <w:pPr>
        <w:pStyle w:val="ListParagraph"/>
        <w:widowControl w:val="0"/>
        <w:numPr>
          <w:ilvl w:val="0"/>
          <w:numId w:val="4"/>
        </w:numPr>
        <w:tabs>
          <w:tab w:val="num" w:pos="1080"/>
        </w:tabs>
        <w:autoSpaceDE w:val="0"/>
        <w:autoSpaceDN w:val="0"/>
        <w:adjustRightInd w:val="0"/>
        <w:spacing w:after="160" w:line="259" w:lineRule="auto"/>
        <w:rPr>
          <w:rFonts w:cs="Arial"/>
        </w:rPr>
      </w:pPr>
      <w:r w:rsidRPr="00573DD0">
        <w:rPr>
          <w:rFonts w:cs="Arial"/>
        </w:rPr>
        <w:t>I can see how art is related to an artist’s context, culture, and identity.</w:t>
      </w:r>
    </w:p>
    <w:p w:rsidR="005C3474" w:rsidRPr="00573DD0" w:rsidRDefault="005C3474" w:rsidP="005C3474">
      <w:pPr>
        <w:pStyle w:val="Heading3"/>
        <w:rPr>
          <w:rFonts w:asciiTheme="minorHAnsi" w:hAnsiTheme="minorHAnsi"/>
          <w:b w:val="0"/>
          <w:sz w:val="24"/>
          <w:szCs w:val="24"/>
        </w:rPr>
      </w:pPr>
      <w:r w:rsidRPr="00573DD0">
        <w:rPr>
          <w:rFonts w:asciiTheme="minorHAnsi" w:hAnsiTheme="minorHAnsi"/>
          <w:b w:val="0"/>
          <w:sz w:val="24"/>
          <w:szCs w:val="24"/>
        </w:rPr>
        <w:t>Values, Society, and Diversity</w:t>
      </w:r>
    </w:p>
    <w:p w:rsidR="005C3474" w:rsidRPr="00573DD0" w:rsidRDefault="005C3474" w:rsidP="005C3474">
      <w:pPr>
        <w:pStyle w:val="ListParagraph"/>
        <w:numPr>
          <w:ilvl w:val="0"/>
          <w:numId w:val="3"/>
        </w:numPr>
        <w:spacing w:after="160" w:line="259" w:lineRule="auto"/>
      </w:pPr>
      <w:r w:rsidRPr="00573DD0">
        <w:t>I have a broader knowledge of human experience and can relate it to my own values and actions.</w:t>
      </w:r>
    </w:p>
    <w:p w:rsidR="005C3474" w:rsidRPr="00573DD0" w:rsidRDefault="005C3474" w:rsidP="005C3474">
      <w:pPr>
        <w:pStyle w:val="ListParagraph"/>
        <w:numPr>
          <w:ilvl w:val="0"/>
          <w:numId w:val="3"/>
        </w:numPr>
        <w:spacing w:after="160" w:line="259" w:lineRule="auto"/>
      </w:pPr>
      <w:r w:rsidRPr="00573DD0">
        <w:t>I have a better understanding of the importance of seeing an issue from multiple perspectives.</w:t>
      </w:r>
    </w:p>
    <w:p w:rsidR="00766E4D" w:rsidRPr="00573DD0" w:rsidRDefault="005C3474" w:rsidP="00573DD0">
      <w:pPr>
        <w:pStyle w:val="ListParagraph"/>
        <w:numPr>
          <w:ilvl w:val="0"/>
          <w:numId w:val="3"/>
        </w:numPr>
        <w:spacing w:after="160" w:line="259" w:lineRule="auto"/>
      </w:pPr>
      <w:r w:rsidRPr="00573DD0">
        <w:t>I have learned to apply at least one method of analysis for understanding social issues.</w:t>
      </w:r>
    </w:p>
    <w:sectPr w:rsidR="00766E4D" w:rsidRPr="00573D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D0" w:rsidRDefault="00573DD0" w:rsidP="00573DD0">
      <w:r>
        <w:separator/>
      </w:r>
    </w:p>
  </w:endnote>
  <w:endnote w:type="continuationSeparator" w:id="0">
    <w:p w:rsidR="00573DD0" w:rsidRDefault="00573DD0" w:rsidP="0057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0" w:rsidRDefault="0057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3397"/>
      <w:docPartObj>
        <w:docPartGallery w:val="Page Numbers (Bottom of Page)"/>
        <w:docPartUnique/>
      </w:docPartObj>
    </w:sdtPr>
    <w:sdtEndPr>
      <w:rPr>
        <w:noProof/>
        <w:sz w:val="16"/>
        <w:szCs w:val="16"/>
      </w:rPr>
    </w:sdtEndPr>
    <w:sdtContent>
      <w:p w:rsidR="00573DD0" w:rsidRPr="00573DD0" w:rsidRDefault="00573DD0">
        <w:pPr>
          <w:pStyle w:val="Footer"/>
          <w:jc w:val="right"/>
          <w:rPr>
            <w:sz w:val="16"/>
            <w:szCs w:val="16"/>
          </w:rPr>
        </w:pPr>
        <w:r w:rsidRPr="00573DD0">
          <w:rPr>
            <w:sz w:val="16"/>
            <w:szCs w:val="16"/>
          </w:rPr>
          <w:fldChar w:fldCharType="begin"/>
        </w:r>
        <w:r w:rsidRPr="00573DD0">
          <w:rPr>
            <w:sz w:val="16"/>
            <w:szCs w:val="16"/>
          </w:rPr>
          <w:instrText xml:space="preserve"> PAGE   \* MERGEFORMAT </w:instrText>
        </w:r>
        <w:r w:rsidRPr="00573DD0">
          <w:rPr>
            <w:sz w:val="16"/>
            <w:szCs w:val="16"/>
          </w:rPr>
          <w:fldChar w:fldCharType="separate"/>
        </w:r>
        <w:r w:rsidR="00666E25">
          <w:rPr>
            <w:noProof/>
            <w:sz w:val="16"/>
            <w:szCs w:val="16"/>
          </w:rPr>
          <w:t>2</w:t>
        </w:r>
        <w:r w:rsidRPr="00573DD0">
          <w:rPr>
            <w:noProof/>
            <w:sz w:val="16"/>
            <w:szCs w:val="16"/>
          </w:rPr>
          <w:fldChar w:fldCharType="end"/>
        </w:r>
      </w:p>
    </w:sdtContent>
  </w:sdt>
  <w:p w:rsidR="00573DD0" w:rsidRDefault="0057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0" w:rsidRDefault="0057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D0" w:rsidRDefault="00573DD0" w:rsidP="00573DD0">
      <w:r>
        <w:separator/>
      </w:r>
    </w:p>
  </w:footnote>
  <w:footnote w:type="continuationSeparator" w:id="0">
    <w:p w:rsidR="00573DD0" w:rsidRDefault="00573DD0" w:rsidP="0057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0" w:rsidRDefault="0057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0" w:rsidRPr="00573DD0" w:rsidRDefault="00573DD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0" w:rsidRDefault="0057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8D5"/>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0DA7"/>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4D84"/>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44B89"/>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A65BD"/>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E712B"/>
    <w:multiLevelType w:val="hybridMultilevel"/>
    <w:tmpl w:val="A84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12A96"/>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F0F19"/>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E5998"/>
    <w:multiLevelType w:val="hybridMultilevel"/>
    <w:tmpl w:val="B936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C38CF"/>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90643"/>
    <w:multiLevelType w:val="multilevel"/>
    <w:tmpl w:val="E6F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
  </w:num>
  <w:num w:numId="5">
    <w:abstractNumId w:val="9"/>
  </w:num>
  <w:num w:numId="6">
    <w:abstractNumId w:val="3"/>
  </w:num>
  <w:num w:numId="7">
    <w:abstractNumId w:val="10"/>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4D"/>
    <w:rsid w:val="000B0CE3"/>
    <w:rsid w:val="001946CC"/>
    <w:rsid w:val="00481A4B"/>
    <w:rsid w:val="00573DD0"/>
    <w:rsid w:val="005C3474"/>
    <w:rsid w:val="00666E25"/>
    <w:rsid w:val="00766E4D"/>
    <w:rsid w:val="007A5BE5"/>
    <w:rsid w:val="00AF73AD"/>
    <w:rsid w:val="00ED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58554-9B57-44FB-9DBC-9D724683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4D"/>
    <w:pPr>
      <w:spacing w:after="0" w:line="240" w:lineRule="auto"/>
    </w:pPr>
    <w:rPr>
      <w:rFonts w:eastAsiaTheme="minorEastAsia"/>
      <w:sz w:val="24"/>
      <w:szCs w:val="24"/>
    </w:rPr>
  </w:style>
  <w:style w:type="paragraph" w:styleId="Heading3">
    <w:name w:val="heading 3"/>
    <w:basedOn w:val="Normal"/>
    <w:link w:val="Heading3Char"/>
    <w:uiPriority w:val="9"/>
    <w:qFormat/>
    <w:rsid w:val="005C34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4D"/>
    <w:pPr>
      <w:ind w:left="720"/>
      <w:contextualSpacing/>
    </w:pPr>
  </w:style>
  <w:style w:type="character" w:customStyle="1" w:styleId="Heading3Char">
    <w:name w:val="Heading 3 Char"/>
    <w:basedOn w:val="DefaultParagraphFont"/>
    <w:link w:val="Heading3"/>
    <w:uiPriority w:val="9"/>
    <w:rsid w:val="005C3474"/>
    <w:rPr>
      <w:rFonts w:ascii="Times New Roman" w:eastAsia="Times New Roman" w:hAnsi="Times New Roman" w:cs="Times New Roman"/>
      <w:b/>
      <w:bCs/>
      <w:sz w:val="27"/>
      <w:szCs w:val="27"/>
    </w:rPr>
  </w:style>
  <w:style w:type="paragraph" w:styleId="NormalWeb">
    <w:name w:val="Normal (Web)"/>
    <w:basedOn w:val="Normal"/>
    <w:uiPriority w:val="99"/>
    <w:unhideWhenUsed/>
    <w:rsid w:val="005C347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73DD0"/>
    <w:pPr>
      <w:tabs>
        <w:tab w:val="center" w:pos="4680"/>
        <w:tab w:val="right" w:pos="9360"/>
      </w:tabs>
    </w:pPr>
  </w:style>
  <w:style w:type="character" w:customStyle="1" w:styleId="HeaderChar">
    <w:name w:val="Header Char"/>
    <w:basedOn w:val="DefaultParagraphFont"/>
    <w:link w:val="Header"/>
    <w:uiPriority w:val="99"/>
    <w:rsid w:val="00573DD0"/>
    <w:rPr>
      <w:rFonts w:eastAsiaTheme="minorEastAsia"/>
      <w:sz w:val="24"/>
      <w:szCs w:val="24"/>
    </w:rPr>
  </w:style>
  <w:style w:type="paragraph" w:styleId="Footer">
    <w:name w:val="footer"/>
    <w:basedOn w:val="Normal"/>
    <w:link w:val="FooterChar"/>
    <w:uiPriority w:val="99"/>
    <w:unhideWhenUsed/>
    <w:rsid w:val="00573DD0"/>
    <w:pPr>
      <w:tabs>
        <w:tab w:val="center" w:pos="4680"/>
        <w:tab w:val="right" w:pos="9360"/>
      </w:tabs>
    </w:pPr>
  </w:style>
  <w:style w:type="character" w:customStyle="1" w:styleId="FooterChar">
    <w:name w:val="Footer Char"/>
    <w:basedOn w:val="DefaultParagraphFont"/>
    <w:link w:val="Footer"/>
    <w:uiPriority w:val="99"/>
    <w:rsid w:val="00573DD0"/>
    <w:rPr>
      <w:rFonts w:eastAsiaTheme="minorEastAsia"/>
      <w:sz w:val="24"/>
      <w:szCs w:val="24"/>
    </w:rPr>
  </w:style>
  <w:style w:type="character" w:styleId="Hyperlink">
    <w:name w:val="Hyperlink"/>
    <w:basedOn w:val="DefaultParagraphFont"/>
    <w:uiPriority w:val="99"/>
    <w:unhideWhenUsed/>
    <w:rsid w:val="00AF7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las.uiowa.edu/faculty/clas-general-education-program-areas-and-require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 (College of Liberal Arts and Sciences)</dc:creator>
  <cp:keywords/>
  <dc:description/>
  <cp:lastModifiedBy>Hall, Kathryn C (College of Liberal Arts and Sciences)</cp:lastModifiedBy>
  <cp:revision>4</cp:revision>
  <dcterms:created xsi:type="dcterms:W3CDTF">2015-10-09T19:48:00Z</dcterms:created>
  <dcterms:modified xsi:type="dcterms:W3CDTF">2015-10-09T19:50:00Z</dcterms:modified>
</cp:coreProperties>
</file>