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7C4E43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October 23</w:t>
      </w:r>
      <w:r w:rsidR="001219C6">
        <w:rPr>
          <w:rFonts w:asciiTheme="minorHAnsi" w:hAnsiTheme="minorHAnsi"/>
        </w:rPr>
        <w:t>,</w:t>
      </w:r>
      <w:r w:rsidR="009E37B4">
        <w:rPr>
          <w:rFonts w:asciiTheme="minorHAnsi" w:hAnsiTheme="minorHAnsi"/>
        </w:rPr>
        <w:t xml:space="preserve">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952B95" w:rsidRDefault="00814C95" w:rsidP="00CC1A30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8258CF" w:rsidRPr="00952B95">
        <w:rPr>
          <w:rFonts w:asciiTheme="minorHAnsi" w:hAnsiTheme="minorHAnsi"/>
        </w:rPr>
        <w:t xml:space="preserve">Jill Beckman; Matthew Gilchrist; </w:t>
      </w:r>
      <w:r w:rsidR="0035325E">
        <w:rPr>
          <w:rFonts w:asciiTheme="minorHAnsi" w:hAnsiTheme="minorHAnsi"/>
        </w:rPr>
        <w:t xml:space="preserve">Anita Jung; </w:t>
      </w:r>
      <w:r w:rsidR="003913FD" w:rsidRPr="00952B95">
        <w:rPr>
          <w:rFonts w:asciiTheme="minorHAnsi" w:hAnsiTheme="minorHAnsi"/>
        </w:rPr>
        <w:t xml:space="preserve">Meena Khandelwal; </w:t>
      </w:r>
      <w:r w:rsidR="008258CF" w:rsidRPr="00952B95">
        <w:rPr>
          <w:rFonts w:asciiTheme="minorHAnsi" w:hAnsiTheme="minorHAnsi"/>
        </w:rPr>
        <w:t xml:space="preserve">Rebekah Kowal; </w:t>
      </w:r>
      <w:r w:rsidR="003913FD" w:rsidRPr="00952B95">
        <w:rPr>
          <w:rFonts w:asciiTheme="minorHAnsi" w:hAnsiTheme="minorHAnsi"/>
        </w:rPr>
        <w:t>Jerald Moon;</w:t>
      </w:r>
      <w:r w:rsidR="00CC1A30">
        <w:rPr>
          <w:rFonts w:asciiTheme="minorHAnsi" w:hAnsiTheme="minorHAnsi"/>
        </w:rPr>
        <w:t xml:space="preserve"> </w:t>
      </w:r>
      <w:r w:rsidR="00952B95" w:rsidRPr="00952B95">
        <w:rPr>
          <w:rFonts w:asciiTheme="minorHAnsi" w:hAnsiTheme="minorHAnsi"/>
        </w:rPr>
        <w:t xml:space="preserve">Ana Rodríguez-Rodríguez; </w:t>
      </w:r>
      <w:r w:rsidR="00952B95" w:rsidRPr="00952B95">
        <w:rPr>
          <w:rFonts w:asciiTheme="minorHAnsi" w:hAnsiTheme="minorHAnsi"/>
          <w:color w:val="313131"/>
          <w:shd w:val="clear" w:color="auto" w:fill="FFFFFF"/>
        </w:rPr>
        <w:t>Tristan Schmidt; Amy Strathman; Shaun Vecera</w:t>
      </w:r>
      <w:r w:rsidR="00734D37" w:rsidRPr="00952B95">
        <w:rPr>
          <w:rFonts w:asciiTheme="minorHAnsi" w:hAnsiTheme="minorHAnsi"/>
        </w:rPr>
        <w:t xml:space="preserve">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bookmarkStart w:id="0" w:name="_GoBack"/>
      <w:bookmarkEnd w:id="0"/>
    </w:p>
    <w:p w:rsidR="008F1EBF" w:rsidRDefault="00952B95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463B41">
        <w:rPr>
          <w:rFonts w:asciiTheme="minorHAnsi" w:hAnsiTheme="minorHAnsi"/>
          <w:iCs/>
        </w:rPr>
        <w:t>October 25</w:t>
      </w:r>
      <w:r w:rsidR="009E37B4">
        <w:rPr>
          <w:rFonts w:asciiTheme="minorHAnsi" w:hAnsiTheme="minorHAnsi"/>
          <w:iCs/>
        </w:rPr>
        <w:t xml:space="preserve">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AE2CB7" w:rsidRPr="00ED21BF" w:rsidRDefault="006E380A" w:rsidP="0010513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9E37B4">
        <w:rPr>
          <w:rFonts w:asciiTheme="minorHAnsi" w:hAnsiTheme="minorHAnsi" w:cs="TimesNewRomanPSMT"/>
        </w:rPr>
        <w:t>Minutes</w:t>
      </w:r>
      <w:r w:rsidR="003A6DE3" w:rsidRPr="009E37B4">
        <w:rPr>
          <w:rFonts w:asciiTheme="minorHAnsi" w:hAnsiTheme="minorHAnsi" w:cs="TimesNewRomanPSMT"/>
        </w:rPr>
        <w:t xml:space="preserve"> </w:t>
      </w:r>
      <w:r w:rsidR="00EB0FD7" w:rsidRPr="009E37B4">
        <w:rPr>
          <w:rFonts w:asciiTheme="minorHAnsi" w:hAnsiTheme="minorHAnsi" w:cs="TimesNewRomanPSMT"/>
        </w:rPr>
        <w:t>from</w:t>
      </w:r>
      <w:r w:rsidR="008D2907" w:rsidRPr="009E37B4">
        <w:rPr>
          <w:rFonts w:asciiTheme="minorHAnsi" w:hAnsiTheme="minorHAnsi" w:cs="TimesNewRomanPSMT"/>
        </w:rPr>
        <w:t xml:space="preserve"> </w:t>
      </w:r>
      <w:r w:rsidR="001219C6">
        <w:rPr>
          <w:rFonts w:asciiTheme="minorHAnsi" w:hAnsiTheme="minorHAnsi" w:cs="TimesNewRomanPSMT"/>
        </w:rPr>
        <w:t>October</w:t>
      </w:r>
      <w:r w:rsidR="00463B41">
        <w:rPr>
          <w:rFonts w:asciiTheme="minorHAnsi" w:hAnsiTheme="minorHAnsi" w:cs="TimesNewRomanPSMT"/>
        </w:rPr>
        <w:t xml:space="preserve"> 18</w:t>
      </w:r>
      <w:r w:rsidR="00D262A7">
        <w:rPr>
          <w:rFonts w:asciiTheme="minorHAnsi" w:hAnsiTheme="minorHAnsi" w:cs="TimesNewRomanPSMT"/>
        </w:rPr>
        <w:t>.</w:t>
      </w:r>
    </w:p>
    <w:p w:rsidR="00672A37" w:rsidRPr="00DE2D40" w:rsidRDefault="00DE2D40" w:rsidP="00DE2D4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Recommendation from the </w:t>
      </w:r>
      <w:r w:rsidR="00672A37" w:rsidRPr="00DE2D40">
        <w:rPr>
          <w:rFonts w:asciiTheme="minorHAnsi" w:hAnsiTheme="minorHAnsi" w:cs="Calibri"/>
          <w:bCs/>
        </w:rPr>
        <w:t xml:space="preserve">General Education Curriculum Committee (GECC) </w:t>
      </w:r>
      <w:r w:rsidRPr="00DE2D40">
        <w:rPr>
          <w:rFonts w:asciiTheme="minorHAnsi" w:hAnsiTheme="minorHAnsi" w:cs="Calibri"/>
          <w:bCs/>
        </w:rPr>
        <w:t xml:space="preserve">for GE CLAS Core status for </w:t>
      </w:r>
      <w:proofErr w:type="spellStart"/>
      <w:r w:rsidR="00672A37" w:rsidRPr="00DE2D40">
        <w:rPr>
          <w:rFonts w:asciiTheme="minorHAnsi" w:hAnsiTheme="minorHAnsi"/>
        </w:rPr>
        <w:t>SPAN</w:t>
      </w:r>
      <w:proofErr w:type="gramStart"/>
      <w:r w:rsidR="00672A37" w:rsidRPr="00DE2D40">
        <w:rPr>
          <w:rFonts w:asciiTheme="minorHAnsi" w:hAnsiTheme="minorHAnsi"/>
        </w:rPr>
        <w:t>:2050</w:t>
      </w:r>
      <w:proofErr w:type="spellEnd"/>
      <w:proofErr w:type="gramEnd"/>
      <w:r w:rsidR="00672A37" w:rsidRPr="00DE2D40">
        <w:rPr>
          <w:rFonts w:asciiTheme="minorHAnsi" w:hAnsiTheme="minorHAnsi"/>
        </w:rPr>
        <w:t xml:space="preserve"> (</w:t>
      </w:r>
      <w:proofErr w:type="spellStart"/>
      <w:r w:rsidR="00672A37" w:rsidRPr="00DE2D40">
        <w:rPr>
          <w:rFonts w:asciiTheme="minorHAnsi" w:hAnsiTheme="minorHAnsi"/>
        </w:rPr>
        <w:t>LATS:2050</w:t>
      </w:r>
      <w:proofErr w:type="spellEnd"/>
      <w:r w:rsidR="00672A37" w:rsidRPr="00DE2D40">
        <w:rPr>
          <w:rFonts w:asciiTheme="minorHAnsi" w:hAnsiTheme="minorHAnsi"/>
        </w:rPr>
        <w:t xml:space="preserve">) </w:t>
      </w:r>
      <w:r w:rsidR="00672A37" w:rsidRPr="007014AA">
        <w:rPr>
          <w:rFonts w:asciiTheme="minorHAnsi" w:hAnsiTheme="minorHAnsi"/>
          <w:i/>
        </w:rPr>
        <w:t>Spanish in the United States</w:t>
      </w:r>
      <w:r w:rsidR="00773295">
        <w:rPr>
          <w:rFonts w:asciiTheme="minorHAnsi" w:hAnsiTheme="minorHAnsi"/>
        </w:rPr>
        <w:t xml:space="preserve"> in the area of</w:t>
      </w:r>
      <w:r w:rsidR="00672A37" w:rsidRPr="00DE2D40">
        <w:rPr>
          <w:rFonts w:asciiTheme="minorHAnsi" w:hAnsiTheme="minorHAnsi"/>
        </w:rPr>
        <w:t xml:space="preserve"> Diversity and Inclusion</w:t>
      </w:r>
      <w:r w:rsidRPr="00DE2D40">
        <w:rPr>
          <w:rFonts w:asciiTheme="minorHAnsi" w:hAnsiTheme="minorHAnsi"/>
        </w:rPr>
        <w:t>.</w:t>
      </w:r>
    </w:p>
    <w:p w:rsidR="00D262A7" w:rsidRPr="00773295" w:rsidRDefault="00DE2D40" w:rsidP="00773295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A student perspective on the CLAS absence policy:</w:t>
      </w:r>
      <w:r w:rsidRPr="00DE2D40">
        <w:t xml:space="preserve"> </w:t>
      </w:r>
      <w:r w:rsidRPr="00DE2D40">
        <w:rPr>
          <w:rFonts w:asciiTheme="minorHAnsi" w:hAnsiTheme="minorHAnsi"/>
        </w:rPr>
        <w:t xml:space="preserve">Guowei Qi, </w:t>
      </w:r>
      <w:r w:rsidR="007014AA">
        <w:rPr>
          <w:rFonts w:asciiTheme="minorHAnsi" w:hAnsiTheme="minorHAnsi"/>
        </w:rPr>
        <w:t xml:space="preserve">Senator, </w:t>
      </w:r>
      <w:r w:rsidRPr="00DE2D40">
        <w:rPr>
          <w:rFonts w:asciiTheme="minorHAnsi" w:hAnsiTheme="minorHAnsi"/>
        </w:rPr>
        <w:t xml:space="preserve">University of Iowa </w:t>
      </w:r>
      <w:r w:rsidR="007014AA">
        <w:rPr>
          <w:rFonts w:asciiTheme="minorHAnsi" w:hAnsiTheme="minorHAnsi"/>
        </w:rPr>
        <w:t>Student Government (</w:t>
      </w:r>
      <w:proofErr w:type="spellStart"/>
      <w:r w:rsidR="007014AA">
        <w:rPr>
          <w:rFonts w:asciiTheme="minorHAnsi" w:hAnsiTheme="minorHAnsi"/>
        </w:rPr>
        <w:t>UISG</w:t>
      </w:r>
      <w:proofErr w:type="spellEnd"/>
      <w:r w:rsidR="007014AA">
        <w:rPr>
          <w:rFonts w:asciiTheme="minorHAnsi" w:hAnsiTheme="minorHAnsi"/>
        </w:rPr>
        <w:t xml:space="preserve">) </w:t>
      </w:r>
      <w:r w:rsidRPr="00DE2D40">
        <w:rPr>
          <w:rFonts w:asciiTheme="minorHAnsi" w:hAnsiTheme="minorHAnsi"/>
        </w:rPr>
        <w:t xml:space="preserve">and Chair of the </w:t>
      </w:r>
      <w:proofErr w:type="spellStart"/>
      <w:r w:rsidR="007014AA">
        <w:rPr>
          <w:rFonts w:asciiTheme="minorHAnsi" w:hAnsiTheme="minorHAnsi"/>
        </w:rPr>
        <w:t>UISG</w:t>
      </w:r>
      <w:proofErr w:type="spellEnd"/>
      <w:r w:rsidR="007014AA">
        <w:rPr>
          <w:rFonts w:asciiTheme="minorHAnsi" w:hAnsiTheme="minorHAnsi"/>
        </w:rPr>
        <w:t xml:space="preserve"> </w:t>
      </w:r>
      <w:r w:rsidRPr="00DE2D40">
        <w:rPr>
          <w:rFonts w:asciiTheme="minorHAnsi" w:hAnsiTheme="minorHAnsi"/>
          <w:color w:val="222222"/>
          <w:shd w:val="clear" w:color="auto" w:fill="FEFEFE"/>
        </w:rPr>
        <w:t>Academic Affairs Committee.</w:t>
      </w:r>
    </w:p>
    <w:p w:rsidR="007C4E43" w:rsidRPr="007C4E43" w:rsidRDefault="007C4E43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Additional topics for informal discussion.</w:t>
      </w:r>
    </w:p>
    <w:p w:rsidR="007D44E4" w:rsidRPr="007E2673" w:rsidRDefault="002E14F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 xml:space="preserve">Adjournment of </w:t>
      </w:r>
      <w:r w:rsidR="00ED21BF">
        <w:rPr>
          <w:rFonts w:asciiTheme="minorHAnsi" w:hAnsiTheme="minorHAnsi" w:cs="TimesNewRomanPSMT"/>
        </w:rPr>
        <w:t xml:space="preserve">the </w:t>
      </w:r>
      <w:r w:rsidRPr="007E2673">
        <w:rPr>
          <w:rFonts w:asciiTheme="minorHAnsi" w:hAnsiTheme="minorHAnsi" w:cs="TimesNewRomanPSMT"/>
        </w:rPr>
        <w:t>meeting</w:t>
      </w:r>
      <w:r w:rsidR="007131E9">
        <w:rPr>
          <w:rFonts w:asciiTheme="minorHAnsi" w:hAnsiTheme="minorHAnsi" w:cs="TimesNewRomanPSMT"/>
        </w:rPr>
        <w:t>.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6A6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B622C"/>
    <w:multiLevelType w:val="hybridMultilevel"/>
    <w:tmpl w:val="82EE5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711909"/>
    <w:multiLevelType w:val="hybridMultilevel"/>
    <w:tmpl w:val="287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E02AB"/>
    <w:multiLevelType w:val="hybridMultilevel"/>
    <w:tmpl w:val="0696E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1513B"/>
    <w:multiLevelType w:val="hybridMultilevel"/>
    <w:tmpl w:val="20EE9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A6D"/>
    <w:multiLevelType w:val="hybridMultilevel"/>
    <w:tmpl w:val="53C6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6EF7"/>
    <w:multiLevelType w:val="hybridMultilevel"/>
    <w:tmpl w:val="849C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0"/>
  </w:num>
  <w:num w:numId="4">
    <w:abstractNumId w:val="23"/>
  </w:num>
  <w:num w:numId="5">
    <w:abstractNumId w:val="37"/>
  </w:num>
  <w:num w:numId="6">
    <w:abstractNumId w:val="11"/>
  </w:num>
  <w:num w:numId="7">
    <w:abstractNumId w:val="21"/>
  </w:num>
  <w:num w:numId="8">
    <w:abstractNumId w:val="25"/>
  </w:num>
  <w:num w:numId="9">
    <w:abstractNumId w:val="36"/>
  </w:num>
  <w:num w:numId="10">
    <w:abstractNumId w:val="20"/>
  </w:num>
  <w:num w:numId="11">
    <w:abstractNumId w:val="33"/>
  </w:num>
  <w:num w:numId="12">
    <w:abstractNumId w:val="6"/>
  </w:num>
  <w:num w:numId="13">
    <w:abstractNumId w:val="35"/>
  </w:num>
  <w:num w:numId="14">
    <w:abstractNumId w:val="13"/>
  </w:num>
  <w:num w:numId="15">
    <w:abstractNumId w:val="1"/>
  </w:num>
  <w:num w:numId="16">
    <w:abstractNumId w:val="32"/>
  </w:num>
  <w:num w:numId="17">
    <w:abstractNumId w:val="8"/>
  </w:num>
  <w:num w:numId="18">
    <w:abstractNumId w:val="2"/>
  </w:num>
  <w:num w:numId="19">
    <w:abstractNumId w:val="19"/>
  </w:num>
  <w:num w:numId="20">
    <w:abstractNumId w:val="31"/>
  </w:num>
  <w:num w:numId="21">
    <w:abstractNumId w:val="30"/>
  </w:num>
  <w:num w:numId="22">
    <w:abstractNumId w:val="12"/>
  </w:num>
  <w:num w:numId="23">
    <w:abstractNumId w:val="14"/>
  </w:num>
  <w:num w:numId="24">
    <w:abstractNumId w:val="3"/>
  </w:num>
  <w:num w:numId="25">
    <w:abstractNumId w:val="0"/>
  </w:num>
  <w:num w:numId="26">
    <w:abstractNumId w:val="22"/>
  </w:num>
  <w:num w:numId="27">
    <w:abstractNumId w:val="26"/>
  </w:num>
  <w:num w:numId="28">
    <w:abstractNumId w:val="17"/>
  </w:num>
  <w:num w:numId="29">
    <w:abstractNumId w:val="16"/>
  </w:num>
  <w:num w:numId="30">
    <w:abstractNumId w:val="9"/>
  </w:num>
  <w:num w:numId="31">
    <w:abstractNumId w:val="34"/>
  </w:num>
  <w:num w:numId="32">
    <w:abstractNumId w:val="7"/>
  </w:num>
  <w:num w:numId="33">
    <w:abstractNumId w:val="5"/>
  </w:num>
  <w:num w:numId="34">
    <w:abstractNumId w:val="29"/>
  </w:num>
  <w:num w:numId="35">
    <w:abstractNumId w:val="18"/>
  </w:num>
  <w:num w:numId="36">
    <w:abstractNumId w:val="38"/>
  </w:num>
  <w:num w:numId="37">
    <w:abstractNumId w:val="24"/>
  </w:num>
  <w:num w:numId="38">
    <w:abstractNumId w:val="27"/>
  </w:num>
  <w:num w:numId="3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19C6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00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3B41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A3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4AA"/>
    <w:rsid w:val="00701EC8"/>
    <w:rsid w:val="00701FC1"/>
    <w:rsid w:val="007024D0"/>
    <w:rsid w:val="00705921"/>
    <w:rsid w:val="00705E91"/>
    <w:rsid w:val="0070767E"/>
    <w:rsid w:val="007131E9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295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4E43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323D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2E6D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7B4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262A7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68E8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2D4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26FE8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21BF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2FE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3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247D-B756-4661-837B-48220E41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3</cp:revision>
  <cp:lastPrinted>2018-03-26T13:09:00Z</cp:lastPrinted>
  <dcterms:created xsi:type="dcterms:W3CDTF">2018-10-22T17:47:00Z</dcterms:created>
  <dcterms:modified xsi:type="dcterms:W3CDTF">2018-10-23T20:15:00Z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