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BF" w:rsidRDefault="00B861AB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February 11</w:t>
      </w:r>
      <w:bookmarkStart w:id="0" w:name="_GoBack"/>
      <w:bookmarkEnd w:id="0"/>
      <w:r w:rsidR="003C4CCB">
        <w:rPr>
          <w:rFonts w:asciiTheme="minorHAnsi" w:hAnsiTheme="minorHAnsi"/>
        </w:rPr>
        <w:t>, 2019</w:t>
      </w:r>
    </w:p>
    <w:p w:rsidR="003C4CCB" w:rsidRPr="00D472CC" w:rsidRDefault="003C4CCB" w:rsidP="00D52B91">
      <w:pPr>
        <w:ind w:right="180"/>
        <w:rPr>
          <w:rFonts w:asciiTheme="minorHAnsi" w:hAnsiTheme="minorHAnsi"/>
        </w:rPr>
      </w:pPr>
    </w:p>
    <w:p w:rsidR="00734D37" w:rsidRPr="00D472CC" w:rsidRDefault="00814C95" w:rsidP="00CC1A30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To:</w:t>
      </w:r>
      <w:r w:rsidRPr="00D472CC">
        <w:rPr>
          <w:rFonts w:asciiTheme="minorHAnsi" w:hAnsiTheme="minorHAnsi"/>
        </w:rPr>
        <w:tab/>
      </w:r>
      <w:r w:rsidR="008258CF" w:rsidRPr="00D472CC">
        <w:rPr>
          <w:rFonts w:asciiTheme="minorHAnsi" w:hAnsiTheme="minorHAnsi"/>
        </w:rPr>
        <w:t xml:space="preserve">Jill Beckman; </w:t>
      </w:r>
      <w:r w:rsidR="003C4CCB">
        <w:rPr>
          <w:rFonts w:asciiTheme="minorHAnsi" w:hAnsiTheme="minorHAnsi"/>
        </w:rPr>
        <w:t xml:space="preserve">Andrew Forbes; </w:t>
      </w:r>
      <w:r w:rsidR="008258CF" w:rsidRPr="00D472CC">
        <w:rPr>
          <w:rFonts w:asciiTheme="minorHAnsi" w:hAnsiTheme="minorHAnsi"/>
        </w:rPr>
        <w:t xml:space="preserve">Matthew Gilchrist; </w:t>
      </w:r>
      <w:r w:rsidR="0035325E" w:rsidRPr="00D472CC">
        <w:rPr>
          <w:rFonts w:asciiTheme="minorHAnsi" w:hAnsiTheme="minorHAnsi"/>
        </w:rPr>
        <w:t xml:space="preserve">Anita Jung; </w:t>
      </w:r>
      <w:r w:rsidR="003913FD" w:rsidRPr="00D472CC">
        <w:rPr>
          <w:rFonts w:asciiTheme="minorHAnsi" w:hAnsiTheme="minorHAnsi"/>
        </w:rPr>
        <w:t xml:space="preserve">Meena Khandelwal; </w:t>
      </w:r>
      <w:r w:rsidR="008258CF" w:rsidRPr="00D472CC">
        <w:rPr>
          <w:rFonts w:asciiTheme="minorHAnsi" w:hAnsiTheme="minorHAnsi"/>
        </w:rPr>
        <w:t xml:space="preserve">Rebekah Kowal; </w:t>
      </w:r>
      <w:r w:rsidR="003913FD" w:rsidRPr="00D472CC">
        <w:rPr>
          <w:rFonts w:asciiTheme="minorHAnsi" w:hAnsiTheme="minorHAnsi"/>
        </w:rPr>
        <w:t>Jerald Moon;</w:t>
      </w:r>
      <w:r w:rsidR="00CC1A30" w:rsidRPr="00D472CC">
        <w:rPr>
          <w:rFonts w:asciiTheme="minorHAnsi" w:hAnsiTheme="minorHAnsi"/>
        </w:rPr>
        <w:t xml:space="preserve"> </w:t>
      </w:r>
      <w:r w:rsidR="00952B95" w:rsidRPr="00D472CC">
        <w:rPr>
          <w:rFonts w:asciiTheme="minorHAnsi" w:hAnsiTheme="minorHAnsi"/>
        </w:rPr>
        <w:t xml:space="preserve">Ana Rodríguez-Rodríguez; </w:t>
      </w:r>
      <w:r w:rsidR="003C4CCB">
        <w:rPr>
          <w:rFonts w:asciiTheme="minorHAnsi" w:hAnsiTheme="minorHAnsi"/>
          <w:color w:val="313131"/>
          <w:shd w:val="clear" w:color="auto" w:fill="FFFFFF"/>
        </w:rPr>
        <w:t xml:space="preserve">Tristan Schmidt; </w:t>
      </w:r>
      <w:r w:rsidR="00952B95" w:rsidRPr="00D472CC">
        <w:rPr>
          <w:rFonts w:asciiTheme="minorHAnsi" w:hAnsiTheme="minorHAnsi"/>
          <w:color w:val="313131"/>
          <w:shd w:val="clear" w:color="auto" w:fill="FFFFFF"/>
        </w:rPr>
        <w:t>Shaun Vecera</w:t>
      </w:r>
      <w:r w:rsidR="00734D37" w:rsidRPr="00D472CC">
        <w:rPr>
          <w:rFonts w:asciiTheme="minorHAnsi" w:hAnsiTheme="minorHAnsi"/>
        </w:rPr>
        <w:t xml:space="preserve"> </w:t>
      </w:r>
    </w:p>
    <w:p w:rsidR="00574567" w:rsidRPr="00D472CC" w:rsidRDefault="00574567" w:rsidP="00D75EAC">
      <w:pPr>
        <w:ind w:right="180"/>
        <w:rPr>
          <w:rFonts w:asciiTheme="minorHAnsi" w:hAnsiTheme="minorHAnsi"/>
        </w:rPr>
      </w:pPr>
    </w:p>
    <w:p w:rsidR="00863C24" w:rsidRPr="00D472CC" w:rsidRDefault="001D076E" w:rsidP="00047102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From:</w:t>
      </w:r>
      <w:r w:rsidRPr="00D472CC">
        <w:rPr>
          <w:rFonts w:asciiTheme="minorHAnsi" w:hAnsiTheme="minorHAnsi"/>
        </w:rPr>
        <w:tab/>
      </w:r>
      <w:r w:rsidR="00814C95" w:rsidRPr="00D472CC">
        <w:rPr>
          <w:rFonts w:asciiTheme="minorHAnsi" w:hAnsiTheme="minorHAnsi"/>
        </w:rPr>
        <w:t xml:space="preserve">Helena Dettmer, </w:t>
      </w:r>
      <w:r w:rsidR="00863C24" w:rsidRPr="00D472CC">
        <w:rPr>
          <w:rFonts w:asciiTheme="minorHAnsi" w:hAnsiTheme="minorHAnsi"/>
        </w:rPr>
        <w:t>Chair of the Undergraduate Educational Policy and Curriculum Committee</w:t>
      </w:r>
      <w:r w:rsidRPr="00D472CC">
        <w:rPr>
          <w:rFonts w:asciiTheme="minorHAnsi" w:hAnsiTheme="minorHAnsi"/>
        </w:rPr>
        <w:t>; Associate Dean for Undergraduate Programs and Curriculum</w:t>
      </w:r>
      <w:r w:rsidR="00047102" w:rsidRPr="00D472CC">
        <w:rPr>
          <w:rFonts w:asciiTheme="minorHAnsi" w:hAnsiTheme="minorHAnsi"/>
        </w:rPr>
        <w:t xml:space="preserve"> </w:t>
      </w:r>
      <w:r w:rsidRPr="00D472CC">
        <w:rPr>
          <w:rFonts w:asciiTheme="minorHAnsi" w:hAnsiTheme="minorHAnsi"/>
        </w:rPr>
        <w:t>and for the Humanities</w:t>
      </w:r>
      <w:r w:rsidR="00CC74C2" w:rsidRPr="00D472CC">
        <w:rPr>
          <w:rFonts w:asciiTheme="minorHAnsi" w:hAnsiTheme="minorHAnsi"/>
        </w:rPr>
        <w:t xml:space="preserve"> and Online Education</w:t>
      </w:r>
    </w:p>
    <w:p w:rsidR="00814C95" w:rsidRPr="00D472CC" w:rsidRDefault="00814C95" w:rsidP="00814C95">
      <w:pPr>
        <w:ind w:right="180"/>
        <w:rPr>
          <w:rFonts w:asciiTheme="minorHAnsi" w:hAnsiTheme="minorHAnsi"/>
        </w:rPr>
      </w:pPr>
    </w:p>
    <w:p w:rsidR="009E3C5E" w:rsidRPr="00D472CC" w:rsidRDefault="009E3C5E" w:rsidP="00814C95">
      <w:pPr>
        <w:ind w:right="180"/>
        <w:rPr>
          <w:rFonts w:asciiTheme="minorHAnsi" w:hAnsiTheme="minorHAnsi"/>
        </w:rPr>
      </w:pPr>
    </w:p>
    <w:p w:rsidR="00814C95" w:rsidRPr="00D472CC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472CC">
        <w:rPr>
          <w:rFonts w:asciiTheme="minorHAnsi" w:hAnsiTheme="minorHAnsi"/>
          <w:i/>
        </w:rPr>
        <w:t xml:space="preserve">The </w:t>
      </w:r>
      <w:r w:rsidR="008A17FD" w:rsidRPr="00D472CC">
        <w:rPr>
          <w:rFonts w:asciiTheme="minorHAnsi" w:hAnsiTheme="minorHAnsi"/>
          <w:i/>
        </w:rPr>
        <w:t xml:space="preserve">Undergraduate </w:t>
      </w:r>
      <w:r w:rsidRPr="00D472CC">
        <w:rPr>
          <w:rFonts w:asciiTheme="minorHAnsi" w:hAnsiTheme="minorHAnsi"/>
          <w:i/>
        </w:rPr>
        <w:t xml:space="preserve">Educational Policy </w:t>
      </w:r>
      <w:r w:rsidR="008A17FD" w:rsidRPr="00D472CC">
        <w:rPr>
          <w:rFonts w:asciiTheme="minorHAnsi" w:hAnsiTheme="minorHAnsi"/>
          <w:i/>
        </w:rPr>
        <w:t xml:space="preserve">and Curriculum </w:t>
      </w:r>
      <w:r w:rsidRPr="00D472CC">
        <w:rPr>
          <w:rFonts w:asciiTheme="minorHAnsi" w:hAnsiTheme="minorHAnsi"/>
          <w:i/>
        </w:rPr>
        <w:t>Committee</w:t>
      </w:r>
    </w:p>
    <w:p w:rsidR="00814C95" w:rsidRPr="00D472CC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D472CC">
        <w:rPr>
          <w:rFonts w:asciiTheme="minorHAnsi" w:hAnsiTheme="minorHAnsi"/>
          <w:b/>
        </w:rPr>
        <w:t>Agenda</w:t>
      </w:r>
    </w:p>
    <w:p w:rsidR="00814C95" w:rsidRPr="00D472CC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8F1EBF" w:rsidRPr="00D472CC" w:rsidRDefault="004460FC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February 14</w:t>
      </w:r>
      <w:r w:rsidR="003C4CCB">
        <w:rPr>
          <w:rFonts w:asciiTheme="minorHAnsi" w:hAnsiTheme="minorHAnsi"/>
          <w:iCs/>
        </w:rPr>
        <w:t>, 2019</w:t>
      </w:r>
    </w:p>
    <w:p w:rsidR="00BC2C44" w:rsidRPr="00D472CC" w:rsidRDefault="00D9028A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 w:rsidRPr="00D472CC">
        <w:rPr>
          <w:rFonts w:asciiTheme="minorHAnsi" w:hAnsiTheme="minorHAnsi"/>
          <w:b/>
          <w:iCs/>
        </w:rPr>
        <w:t xml:space="preserve">240 </w:t>
      </w:r>
      <w:r w:rsidR="00BC2C44" w:rsidRPr="00D472CC">
        <w:rPr>
          <w:rFonts w:asciiTheme="minorHAnsi" w:hAnsiTheme="minorHAnsi"/>
          <w:b/>
          <w:iCs/>
        </w:rPr>
        <w:t>Schaeffer Hall</w:t>
      </w:r>
    </w:p>
    <w:p w:rsidR="00726D6A" w:rsidRPr="00D472CC" w:rsidRDefault="002F7AE2" w:rsidP="003B7735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472CC">
        <w:rPr>
          <w:rFonts w:asciiTheme="minorHAnsi" w:hAnsiTheme="minorHAnsi"/>
          <w:iCs/>
        </w:rPr>
        <w:t>12:30-1:45</w:t>
      </w:r>
    </w:p>
    <w:p w:rsidR="009E3C5E" w:rsidRPr="00D472CC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2856AD" w:rsidRPr="002856AD" w:rsidRDefault="00A669B0" w:rsidP="003C4CCB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Minutes from</w:t>
      </w:r>
      <w:r w:rsidR="004460FC">
        <w:rPr>
          <w:rFonts w:asciiTheme="minorHAnsi" w:hAnsiTheme="minorHAnsi" w:cs="TimesNewRomanPSMT"/>
        </w:rPr>
        <w:t xml:space="preserve"> February 7</w:t>
      </w:r>
      <w:r w:rsidR="002856AD">
        <w:rPr>
          <w:rFonts w:asciiTheme="minorHAnsi" w:hAnsiTheme="minorHAnsi" w:cs="TimesNewRomanPSMT"/>
        </w:rPr>
        <w:t>, 2019.</w:t>
      </w:r>
    </w:p>
    <w:p w:rsidR="00A669B0" w:rsidRDefault="00A669B0" w:rsidP="00A669B0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Discussion of GE course status </w:t>
      </w:r>
      <w:r w:rsidR="007D737E">
        <w:rPr>
          <w:rFonts w:asciiTheme="minorHAnsi" w:hAnsiTheme="minorHAnsi" w:cs="Calibri"/>
          <w:bCs/>
        </w:rPr>
        <w:t>as recommended</w:t>
      </w:r>
      <w:r w:rsidR="00D20027">
        <w:rPr>
          <w:rFonts w:asciiTheme="minorHAnsi" w:hAnsiTheme="minorHAnsi" w:cs="Calibri"/>
          <w:bCs/>
        </w:rPr>
        <w:t xml:space="preserve"> below</w:t>
      </w:r>
      <w:r w:rsidR="007D737E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>by the General Education Curriculum Committee (GECC)</w:t>
      </w:r>
      <w:r w:rsidR="00D20027">
        <w:rPr>
          <w:rFonts w:asciiTheme="minorHAnsi" w:hAnsiTheme="minorHAnsi" w:cs="Calibri"/>
          <w:bCs/>
        </w:rPr>
        <w:t>,</w:t>
      </w:r>
      <w:r w:rsidR="007D737E">
        <w:rPr>
          <w:rFonts w:asciiTheme="minorHAnsi" w:hAnsiTheme="minorHAnsi" w:cs="Calibri"/>
          <w:bCs/>
        </w:rPr>
        <w:t xml:space="preserve"> with</w:t>
      </w:r>
      <w:r w:rsidR="00D20027">
        <w:rPr>
          <w:rFonts w:asciiTheme="minorHAnsi" w:hAnsiTheme="minorHAnsi" w:cs="Calibri"/>
          <w:bCs/>
        </w:rPr>
        <w:t xml:space="preserve"> Matthew Gilchrist, the UEPCC liaison to GECC:</w:t>
      </w:r>
    </w:p>
    <w:p w:rsidR="004460FC" w:rsidRDefault="004460FC" w:rsidP="004460FC">
      <w:pPr>
        <w:pStyle w:val="ListParagraph"/>
        <w:numPr>
          <w:ilvl w:val="0"/>
          <w:numId w:val="41"/>
        </w:numPr>
        <w:rPr>
          <w:rFonts w:asciiTheme="minorHAnsi" w:hAnsiTheme="minorHAnsi" w:cs="Calibri"/>
          <w:bCs/>
        </w:rPr>
      </w:pPr>
      <w:proofErr w:type="spellStart"/>
      <w:r>
        <w:rPr>
          <w:rFonts w:asciiTheme="minorHAnsi" w:hAnsiTheme="minorHAnsi" w:cs="Calibri"/>
          <w:bCs/>
        </w:rPr>
        <w:t>ENGL</w:t>
      </w:r>
      <w:proofErr w:type="gramStart"/>
      <w:r>
        <w:rPr>
          <w:rFonts w:asciiTheme="minorHAnsi" w:hAnsiTheme="minorHAnsi" w:cs="Calibri"/>
          <w:bCs/>
        </w:rPr>
        <w:t>:1100</w:t>
      </w:r>
      <w:proofErr w:type="spellEnd"/>
      <w:proofErr w:type="gramEnd"/>
      <w:r>
        <w:rPr>
          <w:rFonts w:asciiTheme="minorHAnsi" w:hAnsiTheme="minorHAnsi" w:cs="Calibri"/>
          <w:bCs/>
        </w:rPr>
        <w:t xml:space="preserve"> City of Literature for GE CLAS Core area of Literary, Visual, and Performing Arts</w:t>
      </w:r>
      <w:r w:rsidR="00AF0E30">
        <w:rPr>
          <w:rFonts w:asciiTheme="minorHAnsi" w:hAnsiTheme="minorHAnsi" w:cs="Calibri"/>
          <w:bCs/>
        </w:rPr>
        <w:t>.</w:t>
      </w:r>
    </w:p>
    <w:p w:rsidR="004460FC" w:rsidRDefault="002F0910" w:rsidP="0013618D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Discussion of two new courses offered by </w:t>
      </w:r>
      <w:r w:rsidR="00AF0E30">
        <w:rPr>
          <w:rFonts w:asciiTheme="minorHAnsi" w:hAnsiTheme="minorHAnsi" w:cs="Calibri"/>
          <w:bCs/>
        </w:rPr>
        <w:t xml:space="preserve">the </w:t>
      </w:r>
      <w:r>
        <w:rPr>
          <w:rFonts w:asciiTheme="minorHAnsi" w:hAnsiTheme="minorHAnsi" w:cs="Calibri"/>
          <w:bCs/>
        </w:rPr>
        <w:t>Advanced Placement Program as part of their Capstone Program: AP Seminar; AP Research</w:t>
      </w:r>
      <w:r w:rsidR="00F7712C">
        <w:rPr>
          <w:rFonts w:asciiTheme="minorHAnsi" w:hAnsiTheme="minorHAnsi" w:cs="Calibri"/>
          <w:bCs/>
        </w:rPr>
        <w:t>.</w:t>
      </w:r>
    </w:p>
    <w:p w:rsidR="002F0910" w:rsidRPr="004460FC" w:rsidRDefault="002F0910" w:rsidP="0013618D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Discussion of ACE questions and current draft of revisions by the ACE Online </w:t>
      </w:r>
      <w:proofErr w:type="gramStart"/>
      <w:r>
        <w:rPr>
          <w:rFonts w:asciiTheme="minorHAnsi" w:hAnsiTheme="minorHAnsi" w:cs="Calibri"/>
          <w:bCs/>
        </w:rPr>
        <w:t>Faculty  Evaluation</w:t>
      </w:r>
      <w:proofErr w:type="gramEnd"/>
      <w:r>
        <w:rPr>
          <w:rFonts w:asciiTheme="minorHAnsi" w:hAnsiTheme="minorHAnsi" w:cs="Calibri"/>
          <w:bCs/>
        </w:rPr>
        <w:t xml:space="preserve"> Committee.</w:t>
      </w:r>
    </w:p>
    <w:p w:rsidR="00E60492" w:rsidRPr="0013618D" w:rsidRDefault="00E60492" w:rsidP="0013618D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 w:rsidRPr="0013618D">
        <w:rPr>
          <w:rFonts w:asciiTheme="minorHAnsi" w:hAnsiTheme="minorHAnsi" w:cs="TimesNewRomanPSMT"/>
        </w:rPr>
        <w:t>Adjournment of meeting</w:t>
      </w:r>
      <w:r w:rsidR="00D20027">
        <w:rPr>
          <w:rFonts w:asciiTheme="minorHAnsi" w:hAnsiTheme="minorHAnsi" w:cs="TimesNewRomanPSMT"/>
        </w:rPr>
        <w:t>.</w:t>
      </w:r>
      <w:r w:rsidR="003C4CCB">
        <w:rPr>
          <w:rFonts w:asciiTheme="minorHAnsi" w:hAnsiTheme="minorHAnsi" w:cs="TimesNewRomanPSMT"/>
        </w:rPr>
        <w:t xml:space="preserve"> </w:t>
      </w:r>
    </w:p>
    <w:p w:rsidR="00E60492" w:rsidRPr="00D472CC" w:rsidRDefault="00E60492" w:rsidP="00E60492">
      <w:pPr>
        <w:rPr>
          <w:rFonts w:asciiTheme="minorHAnsi" w:hAnsiTheme="minorHAnsi" w:cs="Calibri"/>
          <w:bCs/>
        </w:rPr>
      </w:pPr>
    </w:p>
    <w:p w:rsidR="008813E6" w:rsidRPr="00D472CC" w:rsidRDefault="008813E6" w:rsidP="008813E6">
      <w:pPr>
        <w:rPr>
          <w:rFonts w:asciiTheme="minorHAnsi" w:hAnsiTheme="minorHAnsi"/>
        </w:rPr>
      </w:pPr>
    </w:p>
    <w:p w:rsidR="008813E6" w:rsidRPr="00D472CC" w:rsidRDefault="008813E6" w:rsidP="008813E6">
      <w:pPr>
        <w:rPr>
          <w:rFonts w:asciiTheme="minorHAnsi" w:hAnsiTheme="minorHAnsi"/>
        </w:rPr>
      </w:pPr>
    </w:p>
    <w:p w:rsidR="0058755F" w:rsidRPr="00D472CC" w:rsidRDefault="0058755F" w:rsidP="008813E6">
      <w:pPr>
        <w:rPr>
          <w:rFonts w:asciiTheme="minorHAnsi" w:hAnsiTheme="minorHAnsi"/>
        </w:rPr>
      </w:pPr>
    </w:p>
    <w:sectPr w:rsidR="0058755F" w:rsidRPr="00D472CC" w:rsidSect="000C2BDD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83E8C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3BD6161"/>
    <w:multiLevelType w:val="hybridMultilevel"/>
    <w:tmpl w:val="1C38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439A2"/>
    <w:multiLevelType w:val="hybridMultilevel"/>
    <w:tmpl w:val="5C76B4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24281"/>
    <w:multiLevelType w:val="hybridMultilevel"/>
    <w:tmpl w:val="42809B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6451C"/>
    <w:multiLevelType w:val="hybridMultilevel"/>
    <w:tmpl w:val="0384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7087A"/>
    <w:multiLevelType w:val="hybridMultilevel"/>
    <w:tmpl w:val="C1AA1B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9A5DF7"/>
    <w:multiLevelType w:val="hybridMultilevel"/>
    <w:tmpl w:val="DBA84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2764E3"/>
    <w:multiLevelType w:val="hybridMultilevel"/>
    <w:tmpl w:val="5BE03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1840AB"/>
    <w:multiLevelType w:val="hybridMultilevel"/>
    <w:tmpl w:val="4E544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8A1553"/>
    <w:multiLevelType w:val="hybridMultilevel"/>
    <w:tmpl w:val="DBBC6ABC"/>
    <w:lvl w:ilvl="0" w:tplc="2AAE9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937EA8"/>
    <w:multiLevelType w:val="hybridMultilevel"/>
    <w:tmpl w:val="8850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A17872"/>
    <w:multiLevelType w:val="hybridMultilevel"/>
    <w:tmpl w:val="F612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B3087D"/>
    <w:multiLevelType w:val="hybridMultilevel"/>
    <w:tmpl w:val="8D0EF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136865"/>
    <w:multiLevelType w:val="hybridMultilevel"/>
    <w:tmpl w:val="8BFA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C3879"/>
    <w:multiLevelType w:val="hybridMultilevel"/>
    <w:tmpl w:val="588C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0793A"/>
    <w:multiLevelType w:val="hybridMultilevel"/>
    <w:tmpl w:val="F2F0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16434"/>
    <w:multiLevelType w:val="hybridMultilevel"/>
    <w:tmpl w:val="FA90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335D8"/>
    <w:multiLevelType w:val="hybridMultilevel"/>
    <w:tmpl w:val="03183204"/>
    <w:lvl w:ilvl="0" w:tplc="17F2FE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9A06AC"/>
    <w:multiLevelType w:val="hybridMultilevel"/>
    <w:tmpl w:val="5D92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1"/>
  </w:num>
  <w:num w:numId="4">
    <w:abstractNumId w:val="25"/>
  </w:num>
  <w:num w:numId="5">
    <w:abstractNumId w:val="40"/>
  </w:num>
  <w:num w:numId="6">
    <w:abstractNumId w:val="12"/>
  </w:num>
  <w:num w:numId="7">
    <w:abstractNumId w:val="23"/>
  </w:num>
  <w:num w:numId="8">
    <w:abstractNumId w:val="26"/>
  </w:num>
  <w:num w:numId="9">
    <w:abstractNumId w:val="39"/>
  </w:num>
  <w:num w:numId="10">
    <w:abstractNumId w:val="22"/>
  </w:num>
  <w:num w:numId="11">
    <w:abstractNumId w:val="35"/>
  </w:num>
  <w:num w:numId="12">
    <w:abstractNumId w:val="7"/>
  </w:num>
  <w:num w:numId="13">
    <w:abstractNumId w:val="38"/>
  </w:num>
  <w:num w:numId="14">
    <w:abstractNumId w:val="16"/>
  </w:num>
  <w:num w:numId="15">
    <w:abstractNumId w:val="1"/>
  </w:num>
  <w:num w:numId="16">
    <w:abstractNumId w:val="34"/>
  </w:num>
  <w:num w:numId="17">
    <w:abstractNumId w:val="9"/>
  </w:num>
  <w:num w:numId="18">
    <w:abstractNumId w:val="2"/>
  </w:num>
  <w:num w:numId="19">
    <w:abstractNumId w:val="21"/>
  </w:num>
  <w:num w:numId="20">
    <w:abstractNumId w:val="33"/>
  </w:num>
  <w:num w:numId="21">
    <w:abstractNumId w:val="32"/>
  </w:num>
  <w:num w:numId="22">
    <w:abstractNumId w:val="15"/>
  </w:num>
  <w:num w:numId="23">
    <w:abstractNumId w:val="17"/>
  </w:num>
  <w:num w:numId="24">
    <w:abstractNumId w:val="3"/>
  </w:num>
  <w:num w:numId="25">
    <w:abstractNumId w:val="0"/>
  </w:num>
  <w:num w:numId="26">
    <w:abstractNumId w:val="24"/>
  </w:num>
  <w:num w:numId="27">
    <w:abstractNumId w:val="28"/>
  </w:num>
  <w:num w:numId="28">
    <w:abstractNumId w:val="20"/>
  </w:num>
  <w:num w:numId="29">
    <w:abstractNumId w:val="19"/>
  </w:num>
  <w:num w:numId="30">
    <w:abstractNumId w:val="10"/>
  </w:num>
  <w:num w:numId="31">
    <w:abstractNumId w:val="37"/>
  </w:num>
  <w:num w:numId="32">
    <w:abstractNumId w:val="8"/>
  </w:num>
  <w:num w:numId="33">
    <w:abstractNumId w:val="6"/>
  </w:num>
  <w:num w:numId="34">
    <w:abstractNumId w:val="14"/>
  </w:num>
  <w:num w:numId="35">
    <w:abstractNumId w:val="30"/>
  </w:num>
  <w:num w:numId="36">
    <w:abstractNumId w:val="36"/>
  </w:num>
  <w:num w:numId="37">
    <w:abstractNumId w:val="18"/>
  </w:num>
  <w:num w:numId="38">
    <w:abstractNumId w:val="4"/>
  </w:num>
  <w:num w:numId="39">
    <w:abstractNumId w:val="29"/>
  </w:num>
  <w:num w:numId="40">
    <w:abstractNumId w:val="13"/>
  </w:num>
  <w:num w:numId="41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F3E"/>
    <w:rsid w:val="00040D52"/>
    <w:rsid w:val="00044637"/>
    <w:rsid w:val="00044B5A"/>
    <w:rsid w:val="00047102"/>
    <w:rsid w:val="000479AE"/>
    <w:rsid w:val="0005147C"/>
    <w:rsid w:val="00060895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2D3B"/>
    <w:rsid w:val="000D7AAF"/>
    <w:rsid w:val="000E0085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22060"/>
    <w:rsid w:val="00125C55"/>
    <w:rsid w:val="001264FC"/>
    <w:rsid w:val="00127B27"/>
    <w:rsid w:val="00130818"/>
    <w:rsid w:val="00135B9A"/>
    <w:rsid w:val="0013618D"/>
    <w:rsid w:val="0013700B"/>
    <w:rsid w:val="00137884"/>
    <w:rsid w:val="00140F5A"/>
    <w:rsid w:val="00142561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4323F"/>
    <w:rsid w:val="00254618"/>
    <w:rsid w:val="00254D17"/>
    <w:rsid w:val="002723FE"/>
    <w:rsid w:val="00272705"/>
    <w:rsid w:val="002826D3"/>
    <w:rsid w:val="00282726"/>
    <w:rsid w:val="002856AD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06E3"/>
    <w:rsid w:val="002F0910"/>
    <w:rsid w:val="002F1DCC"/>
    <w:rsid w:val="002F30E4"/>
    <w:rsid w:val="002F4141"/>
    <w:rsid w:val="002F4147"/>
    <w:rsid w:val="002F7A48"/>
    <w:rsid w:val="002F7AE2"/>
    <w:rsid w:val="0031040C"/>
    <w:rsid w:val="003112DE"/>
    <w:rsid w:val="00321592"/>
    <w:rsid w:val="003223B5"/>
    <w:rsid w:val="003258DE"/>
    <w:rsid w:val="00325B34"/>
    <w:rsid w:val="00325B97"/>
    <w:rsid w:val="003261D0"/>
    <w:rsid w:val="003340D3"/>
    <w:rsid w:val="00334195"/>
    <w:rsid w:val="0034386F"/>
    <w:rsid w:val="003441A5"/>
    <w:rsid w:val="003448D2"/>
    <w:rsid w:val="00345E80"/>
    <w:rsid w:val="00350F75"/>
    <w:rsid w:val="0035325E"/>
    <w:rsid w:val="00354BF5"/>
    <w:rsid w:val="00356F1F"/>
    <w:rsid w:val="003572CF"/>
    <w:rsid w:val="00363A98"/>
    <w:rsid w:val="00364088"/>
    <w:rsid w:val="00366DB4"/>
    <w:rsid w:val="00367E47"/>
    <w:rsid w:val="0037013A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554B"/>
    <w:rsid w:val="003A6DE3"/>
    <w:rsid w:val="003B2EA6"/>
    <w:rsid w:val="003B3268"/>
    <w:rsid w:val="003B5EAF"/>
    <w:rsid w:val="003B6782"/>
    <w:rsid w:val="003B7735"/>
    <w:rsid w:val="003C41BD"/>
    <w:rsid w:val="003C4CCB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847"/>
    <w:rsid w:val="00440AC4"/>
    <w:rsid w:val="0044154F"/>
    <w:rsid w:val="0044357D"/>
    <w:rsid w:val="004436F9"/>
    <w:rsid w:val="004460FC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3087"/>
    <w:rsid w:val="004A35DD"/>
    <w:rsid w:val="004A5C5C"/>
    <w:rsid w:val="004B3470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32163"/>
    <w:rsid w:val="00533FD7"/>
    <w:rsid w:val="005431D7"/>
    <w:rsid w:val="00543B16"/>
    <w:rsid w:val="0054484E"/>
    <w:rsid w:val="00547552"/>
    <w:rsid w:val="00555086"/>
    <w:rsid w:val="005621CE"/>
    <w:rsid w:val="00565890"/>
    <w:rsid w:val="00567764"/>
    <w:rsid w:val="00570260"/>
    <w:rsid w:val="005730A4"/>
    <w:rsid w:val="00573D05"/>
    <w:rsid w:val="00574567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B461A"/>
    <w:rsid w:val="006C1268"/>
    <w:rsid w:val="006C2DF0"/>
    <w:rsid w:val="006C33C8"/>
    <w:rsid w:val="006C4F8D"/>
    <w:rsid w:val="006C6F4B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6423"/>
    <w:rsid w:val="00726D6A"/>
    <w:rsid w:val="007272F6"/>
    <w:rsid w:val="007303D6"/>
    <w:rsid w:val="00732DEE"/>
    <w:rsid w:val="00734D37"/>
    <w:rsid w:val="00735736"/>
    <w:rsid w:val="007425EF"/>
    <w:rsid w:val="0074554E"/>
    <w:rsid w:val="007467BA"/>
    <w:rsid w:val="00756C4E"/>
    <w:rsid w:val="007603E1"/>
    <w:rsid w:val="0076475F"/>
    <w:rsid w:val="0076514B"/>
    <w:rsid w:val="0077059D"/>
    <w:rsid w:val="00773112"/>
    <w:rsid w:val="00773F8D"/>
    <w:rsid w:val="00781583"/>
    <w:rsid w:val="00781E7B"/>
    <w:rsid w:val="00791067"/>
    <w:rsid w:val="00791D24"/>
    <w:rsid w:val="007920A5"/>
    <w:rsid w:val="00792D06"/>
    <w:rsid w:val="007A3F8E"/>
    <w:rsid w:val="007A60A6"/>
    <w:rsid w:val="007A6F3A"/>
    <w:rsid w:val="007B2459"/>
    <w:rsid w:val="007B7C0B"/>
    <w:rsid w:val="007C0CDE"/>
    <w:rsid w:val="007C3BF9"/>
    <w:rsid w:val="007C77EA"/>
    <w:rsid w:val="007C792C"/>
    <w:rsid w:val="007C7A88"/>
    <w:rsid w:val="007D1B62"/>
    <w:rsid w:val="007D33EA"/>
    <w:rsid w:val="007D356F"/>
    <w:rsid w:val="007D44E4"/>
    <w:rsid w:val="007D45CE"/>
    <w:rsid w:val="007D737E"/>
    <w:rsid w:val="007E1715"/>
    <w:rsid w:val="007E2673"/>
    <w:rsid w:val="007E3485"/>
    <w:rsid w:val="007E671A"/>
    <w:rsid w:val="007F258B"/>
    <w:rsid w:val="007F534B"/>
    <w:rsid w:val="007F60FD"/>
    <w:rsid w:val="007F67FB"/>
    <w:rsid w:val="007F746C"/>
    <w:rsid w:val="0080011C"/>
    <w:rsid w:val="00800451"/>
    <w:rsid w:val="00802593"/>
    <w:rsid w:val="008052EE"/>
    <w:rsid w:val="00814C95"/>
    <w:rsid w:val="00814F97"/>
    <w:rsid w:val="00816CAC"/>
    <w:rsid w:val="0081707F"/>
    <w:rsid w:val="00823EDB"/>
    <w:rsid w:val="008252EF"/>
    <w:rsid w:val="008258CF"/>
    <w:rsid w:val="00834096"/>
    <w:rsid w:val="00837E9C"/>
    <w:rsid w:val="00842886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3450"/>
    <w:rsid w:val="008C4440"/>
    <w:rsid w:val="008D2907"/>
    <w:rsid w:val="008D6CB4"/>
    <w:rsid w:val="008E1386"/>
    <w:rsid w:val="008E1AD1"/>
    <w:rsid w:val="008E27FF"/>
    <w:rsid w:val="008E5DB9"/>
    <w:rsid w:val="008E61B2"/>
    <w:rsid w:val="008F1EBF"/>
    <w:rsid w:val="008F4F88"/>
    <w:rsid w:val="009015BC"/>
    <w:rsid w:val="00902746"/>
    <w:rsid w:val="0090474B"/>
    <w:rsid w:val="009057F6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677B"/>
    <w:rsid w:val="00945397"/>
    <w:rsid w:val="0094616E"/>
    <w:rsid w:val="00952B95"/>
    <w:rsid w:val="00953FEC"/>
    <w:rsid w:val="009542F3"/>
    <w:rsid w:val="00956AEB"/>
    <w:rsid w:val="00961605"/>
    <w:rsid w:val="00964DBC"/>
    <w:rsid w:val="0096515F"/>
    <w:rsid w:val="00973ABB"/>
    <w:rsid w:val="00974E5A"/>
    <w:rsid w:val="00980EF9"/>
    <w:rsid w:val="00982232"/>
    <w:rsid w:val="00993CB1"/>
    <w:rsid w:val="00993FD2"/>
    <w:rsid w:val="009A1CA4"/>
    <w:rsid w:val="009A2570"/>
    <w:rsid w:val="009A7717"/>
    <w:rsid w:val="009B0664"/>
    <w:rsid w:val="009B38B1"/>
    <w:rsid w:val="009B5DE2"/>
    <w:rsid w:val="009B6F5D"/>
    <w:rsid w:val="009C189F"/>
    <w:rsid w:val="009C2C52"/>
    <w:rsid w:val="009C2EA5"/>
    <w:rsid w:val="009C6241"/>
    <w:rsid w:val="009C75BD"/>
    <w:rsid w:val="009D3982"/>
    <w:rsid w:val="009E2637"/>
    <w:rsid w:val="009E3179"/>
    <w:rsid w:val="009E34CA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6CA4"/>
    <w:rsid w:val="00A47E43"/>
    <w:rsid w:val="00A52FAE"/>
    <w:rsid w:val="00A54A6A"/>
    <w:rsid w:val="00A54FF5"/>
    <w:rsid w:val="00A62959"/>
    <w:rsid w:val="00A63A7D"/>
    <w:rsid w:val="00A63D22"/>
    <w:rsid w:val="00A65B20"/>
    <w:rsid w:val="00A6616C"/>
    <w:rsid w:val="00A669B0"/>
    <w:rsid w:val="00A73CD8"/>
    <w:rsid w:val="00A751E5"/>
    <w:rsid w:val="00A8076C"/>
    <w:rsid w:val="00A8267F"/>
    <w:rsid w:val="00A82D51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6879"/>
    <w:rsid w:val="00AD089D"/>
    <w:rsid w:val="00AD14CB"/>
    <w:rsid w:val="00AD64BD"/>
    <w:rsid w:val="00AD6EF8"/>
    <w:rsid w:val="00AD74C9"/>
    <w:rsid w:val="00AE2CB7"/>
    <w:rsid w:val="00AE3E6F"/>
    <w:rsid w:val="00AE5297"/>
    <w:rsid w:val="00AE5F55"/>
    <w:rsid w:val="00AE6210"/>
    <w:rsid w:val="00AF0E30"/>
    <w:rsid w:val="00AF0FE7"/>
    <w:rsid w:val="00AF1548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5AC2"/>
    <w:rsid w:val="00B27087"/>
    <w:rsid w:val="00B3104C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27E0"/>
    <w:rsid w:val="00B74E2F"/>
    <w:rsid w:val="00B752A1"/>
    <w:rsid w:val="00B77D82"/>
    <w:rsid w:val="00B81F5D"/>
    <w:rsid w:val="00B853E0"/>
    <w:rsid w:val="00B861AB"/>
    <w:rsid w:val="00B87049"/>
    <w:rsid w:val="00B97562"/>
    <w:rsid w:val="00BA39F4"/>
    <w:rsid w:val="00BA4CE3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C60BB"/>
    <w:rsid w:val="00BD2A7F"/>
    <w:rsid w:val="00BD56EA"/>
    <w:rsid w:val="00BE33B4"/>
    <w:rsid w:val="00BE42DA"/>
    <w:rsid w:val="00BF7E3A"/>
    <w:rsid w:val="00C020AA"/>
    <w:rsid w:val="00C02D48"/>
    <w:rsid w:val="00C02D74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6274"/>
    <w:rsid w:val="00C6765E"/>
    <w:rsid w:val="00C7572B"/>
    <w:rsid w:val="00C75BF0"/>
    <w:rsid w:val="00C77B4D"/>
    <w:rsid w:val="00C8335D"/>
    <w:rsid w:val="00C83C45"/>
    <w:rsid w:val="00C877CD"/>
    <w:rsid w:val="00C944CF"/>
    <w:rsid w:val="00CA0FA9"/>
    <w:rsid w:val="00CA5B4C"/>
    <w:rsid w:val="00CB15A9"/>
    <w:rsid w:val="00CB3FDE"/>
    <w:rsid w:val="00CC1A30"/>
    <w:rsid w:val="00CC3014"/>
    <w:rsid w:val="00CC74C2"/>
    <w:rsid w:val="00CC770F"/>
    <w:rsid w:val="00CD4D86"/>
    <w:rsid w:val="00CD56AF"/>
    <w:rsid w:val="00CE6E8A"/>
    <w:rsid w:val="00CE789A"/>
    <w:rsid w:val="00CF3C6B"/>
    <w:rsid w:val="00CF6AB6"/>
    <w:rsid w:val="00D0434B"/>
    <w:rsid w:val="00D066BA"/>
    <w:rsid w:val="00D119FD"/>
    <w:rsid w:val="00D17388"/>
    <w:rsid w:val="00D17C5E"/>
    <w:rsid w:val="00D20027"/>
    <w:rsid w:val="00D24F88"/>
    <w:rsid w:val="00D30444"/>
    <w:rsid w:val="00D312D9"/>
    <w:rsid w:val="00D31D04"/>
    <w:rsid w:val="00D3383C"/>
    <w:rsid w:val="00D34ACD"/>
    <w:rsid w:val="00D35C27"/>
    <w:rsid w:val="00D460A7"/>
    <w:rsid w:val="00D461C4"/>
    <w:rsid w:val="00D470D3"/>
    <w:rsid w:val="00D472CC"/>
    <w:rsid w:val="00D475CD"/>
    <w:rsid w:val="00D52B91"/>
    <w:rsid w:val="00D53538"/>
    <w:rsid w:val="00D56636"/>
    <w:rsid w:val="00D609B6"/>
    <w:rsid w:val="00D62A6D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5AF3"/>
    <w:rsid w:val="00D96E45"/>
    <w:rsid w:val="00D96ED2"/>
    <w:rsid w:val="00DA1471"/>
    <w:rsid w:val="00DA335E"/>
    <w:rsid w:val="00DA41F5"/>
    <w:rsid w:val="00DA73E2"/>
    <w:rsid w:val="00DB1FA0"/>
    <w:rsid w:val="00DB4B61"/>
    <w:rsid w:val="00DB72E6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1085F"/>
    <w:rsid w:val="00E111D5"/>
    <w:rsid w:val="00E130A3"/>
    <w:rsid w:val="00E138C1"/>
    <w:rsid w:val="00E15A59"/>
    <w:rsid w:val="00E16681"/>
    <w:rsid w:val="00E207F3"/>
    <w:rsid w:val="00E2263F"/>
    <w:rsid w:val="00E26C62"/>
    <w:rsid w:val="00E338D3"/>
    <w:rsid w:val="00E4028B"/>
    <w:rsid w:val="00E4077E"/>
    <w:rsid w:val="00E46390"/>
    <w:rsid w:val="00E46431"/>
    <w:rsid w:val="00E464D9"/>
    <w:rsid w:val="00E50D67"/>
    <w:rsid w:val="00E56713"/>
    <w:rsid w:val="00E60492"/>
    <w:rsid w:val="00E619E3"/>
    <w:rsid w:val="00E64080"/>
    <w:rsid w:val="00E64C74"/>
    <w:rsid w:val="00E72506"/>
    <w:rsid w:val="00E734CB"/>
    <w:rsid w:val="00E73CF4"/>
    <w:rsid w:val="00E83221"/>
    <w:rsid w:val="00E86460"/>
    <w:rsid w:val="00E919C8"/>
    <w:rsid w:val="00E96260"/>
    <w:rsid w:val="00EA5172"/>
    <w:rsid w:val="00EB0FD7"/>
    <w:rsid w:val="00EB4FBB"/>
    <w:rsid w:val="00EB78FC"/>
    <w:rsid w:val="00EC0CEA"/>
    <w:rsid w:val="00EC2436"/>
    <w:rsid w:val="00EC4DC7"/>
    <w:rsid w:val="00ED1BAD"/>
    <w:rsid w:val="00ED1FE0"/>
    <w:rsid w:val="00ED7DC8"/>
    <w:rsid w:val="00EE4BFF"/>
    <w:rsid w:val="00EF5AD9"/>
    <w:rsid w:val="00F0663B"/>
    <w:rsid w:val="00F112BA"/>
    <w:rsid w:val="00F11301"/>
    <w:rsid w:val="00F13402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34"/>
    <w:rsid w:val="00F522AC"/>
    <w:rsid w:val="00F540BB"/>
    <w:rsid w:val="00F5450F"/>
    <w:rsid w:val="00F562E9"/>
    <w:rsid w:val="00F63D8A"/>
    <w:rsid w:val="00F72CB9"/>
    <w:rsid w:val="00F73B9F"/>
    <w:rsid w:val="00F7712C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4E4"/>
    <w:rsid w:val="00FB77FD"/>
    <w:rsid w:val="00FC1F55"/>
    <w:rsid w:val="00FD0B7D"/>
    <w:rsid w:val="00FD0DD9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2865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43C1-FC91-47B3-B42B-236780F7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 (College of Liberal Arts and Sciences)</cp:lastModifiedBy>
  <cp:revision>4</cp:revision>
  <cp:lastPrinted>2019-02-11T14:03:00Z</cp:lastPrinted>
  <dcterms:created xsi:type="dcterms:W3CDTF">2019-02-08T21:48:00Z</dcterms:created>
  <dcterms:modified xsi:type="dcterms:W3CDTF">2019-02-11T16:43:00Z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