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9D24" w14:textId="271B9B69" w:rsidR="00D47AE5" w:rsidRPr="00236A4A" w:rsidRDefault="004F6552" w:rsidP="004F6552">
      <w:pPr>
        <w:jc w:val="center"/>
        <w:rPr>
          <w:rFonts w:asciiTheme="minorHAnsi" w:hAnsiTheme="minorHAnsi" w:cstheme="minorHAnsi"/>
          <w:b/>
          <w:sz w:val="22"/>
          <w:szCs w:val="22"/>
        </w:rPr>
      </w:pPr>
      <w:bookmarkStart w:id="0" w:name="_Hlk62029730"/>
      <w:r w:rsidRPr="00236A4A">
        <w:rPr>
          <w:rFonts w:asciiTheme="minorHAnsi" w:hAnsiTheme="minorHAnsi" w:cstheme="minorHAnsi"/>
          <w:b/>
          <w:sz w:val="22"/>
          <w:szCs w:val="22"/>
        </w:rPr>
        <w:t xml:space="preserve">APPLICATION FOR </w:t>
      </w:r>
      <w:r w:rsidR="002D7CA6" w:rsidRPr="00236A4A">
        <w:rPr>
          <w:rFonts w:asciiTheme="minorHAnsi" w:hAnsiTheme="minorHAnsi" w:cstheme="minorHAnsi"/>
          <w:b/>
          <w:sz w:val="22"/>
          <w:szCs w:val="22"/>
        </w:rPr>
        <w:t>TEACHING ASSISTANTSHIPS</w:t>
      </w:r>
    </w:p>
    <w:p w14:paraId="74D75554" w14:textId="2EB67BD5" w:rsidR="004F6552" w:rsidRPr="00236A4A" w:rsidRDefault="00ED3EF9" w:rsidP="004F6552">
      <w:pPr>
        <w:jc w:val="center"/>
        <w:rPr>
          <w:rFonts w:asciiTheme="minorHAnsi" w:hAnsiTheme="minorHAnsi" w:cstheme="minorHAnsi"/>
          <w:sz w:val="22"/>
          <w:szCs w:val="22"/>
        </w:rPr>
      </w:pPr>
      <w:r>
        <w:rPr>
          <w:rFonts w:asciiTheme="minorHAnsi" w:hAnsiTheme="minorHAnsi" w:cstheme="minorHAnsi"/>
          <w:sz w:val="22"/>
          <w:szCs w:val="22"/>
        </w:rPr>
        <w:t xml:space="preserve">Department of </w:t>
      </w:r>
      <w:r w:rsidR="009B4C3E" w:rsidRPr="00236A4A">
        <w:rPr>
          <w:rFonts w:asciiTheme="minorHAnsi" w:hAnsiTheme="minorHAnsi" w:cstheme="minorHAnsi"/>
          <w:sz w:val="22"/>
          <w:szCs w:val="22"/>
        </w:rPr>
        <w:t>Gender, Women’s &amp; Sexuality studies</w:t>
      </w:r>
    </w:p>
    <w:p w14:paraId="03F15D0C" w14:textId="48D1498A" w:rsidR="004F6552" w:rsidRDefault="005E2500" w:rsidP="004F6552">
      <w:pPr>
        <w:jc w:val="center"/>
        <w:rPr>
          <w:rFonts w:asciiTheme="minorHAnsi" w:hAnsiTheme="minorHAnsi" w:cstheme="minorHAnsi"/>
          <w:sz w:val="22"/>
          <w:szCs w:val="22"/>
        </w:rPr>
      </w:pPr>
      <w:r w:rsidRPr="00236A4A">
        <w:rPr>
          <w:rFonts w:asciiTheme="minorHAnsi" w:hAnsiTheme="minorHAnsi" w:cstheme="minorHAnsi"/>
          <w:sz w:val="22"/>
          <w:szCs w:val="22"/>
        </w:rPr>
        <w:t>202</w:t>
      </w:r>
      <w:r w:rsidR="008C32BE">
        <w:rPr>
          <w:rFonts w:asciiTheme="minorHAnsi" w:hAnsiTheme="minorHAnsi" w:cstheme="minorHAnsi"/>
          <w:sz w:val="22"/>
          <w:szCs w:val="22"/>
        </w:rPr>
        <w:t>2</w:t>
      </w:r>
      <w:r w:rsidRPr="00236A4A">
        <w:rPr>
          <w:rFonts w:asciiTheme="minorHAnsi" w:hAnsiTheme="minorHAnsi" w:cstheme="minorHAnsi"/>
          <w:sz w:val="22"/>
          <w:szCs w:val="22"/>
        </w:rPr>
        <w:t>-202</w:t>
      </w:r>
      <w:r w:rsidR="008C32BE">
        <w:rPr>
          <w:rFonts w:asciiTheme="minorHAnsi" w:hAnsiTheme="minorHAnsi" w:cstheme="minorHAnsi"/>
          <w:sz w:val="22"/>
          <w:szCs w:val="22"/>
        </w:rPr>
        <w:t>3</w:t>
      </w:r>
    </w:p>
    <w:p w14:paraId="68D0977F" w14:textId="7176929C" w:rsidR="00EB20C0" w:rsidRPr="00EB20C0" w:rsidRDefault="00EB20C0" w:rsidP="004F6552">
      <w:pPr>
        <w:jc w:val="center"/>
        <w:rPr>
          <w:rFonts w:asciiTheme="minorHAnsi" w:hAnsiTheme="minorHAnsi" w:cstheme="minorHAnsi"/>
          <w:color w:val="FF0000"/>
          <w:sz w:val="22"/>
          <w:szCs w:val="22"/>
        </w:rPr>
      </w:pPr>
      <w:bookmarkStart w:id="1" w:name="_Hlk95309434"/>
      <w:r w:rsidRPr="00EB20C0">
        <w:rPr>
          <w:rFonts w:asciiTheme="minorHAnsi" w:hAnsiTheme="minorHAnsi" w:cstheme="minorHAnsi"/>
          <w:color w:val="FF0000"/>
          <w:sz w:val="22"/>
          <w:szCs w:val="22"/>
        </w:rPr>
        <w:t xml:space="preserve">APPLICATION DEADLINE: </w:t>
      </w:r>
      <w:r w:rsidR="00C27E1D">
        <w:rPr>
          <w:rFonts w:asciiTheme="minorHAnsi" w:hAnsiTheme="minorHAnsi" w:cstheme="minorHAnsi"/>
          <w:color w:val="FF0000"/>
          <w:sz w:val="22"/>
          <w:szCs w:val="22"/>
        </w:rPr>
        <w:t>February 25, 2022</w:t>
      </w:r>
    </w:p>
    <w:p w14:paraId="442E0323" w14:textId="77777777" w:rsidR="00D47AE5" w:rsidRPr="00236A4A" w:rsidRDefault="00D47AE5">
      <w:pPr>
        <w:rPr>
          <w:rFonts w:asciiTheme="minorHAnsi" w:hAnsiTheme="minorHAnsi" w:cstheme="minorHAnsi"/>
          <w:sz w:val="22"/>
          <w:szCs w:val="22"/>
        </w:rPr>
      </w:pPr>
    </w:p>
    <w:p w14:paraId="343B33E7" w14:textId="22485E47" w:rsidR="00D47AE5" w:rsidRPr="00236A4A" w:rsidRDefault="002D7CA6" w:rsidP="006F2C57">
      <w:pPr>
        <w:rPr>
          <w:rFonts w:asciiTheme="minorHAnsi" w:hAnsiTheme="minorHAnsi" w:cstheme="minorHAnsi"/>
          <w:sz w:val="22"/>
          <w:szCs w:val="22"/>
        </w:rPr>
      </w:pPr>
      <w:r w:rsidRPr="00236A4A">
        <w:rPr>
          <w:rFonts w:asciiTheme="minorHAnsi" w:hAnsiTheme="minorHAnsi" w:cstheme="minorHAnsi"/>
          <w:sz w:val="22"/>
          <w:szCs w:val="22"/>
        </w:rPr>
        <w:t xml:space="preserve">The following form asks for information the Department of Gender, Women’s &amp; Sexuality Studies uses in its considerations of teaching assistantships and financial aid. </w:t>
      </w:r>
      <w:proofErr w:type="gramStart"/>
      <w:r w:rsidR="00F33D35" w:rsidRPr="00236A4A">
        <w:rPr>
          <w:rFonts w:asciiTheme="minorHAnsi" w:hAnsiTheme="minorHAnsi" w:cstheme="minorHAnsi"/>
          <w:sz w:val="22"/>
          <w:szCs w:val="22"/>
        </w:rPr>
        <w:t>In order to</w:t>
      </w:r>
      <w:proofErr w:type="gramEnd"/>
      <w:r w:rsidR="00F33D35" w:rsidRPr="00236A4A">
        <w:rPr>
          <w:rFonts w:asciiTheme="minorHAnsi" w:hAnsiTheme="minorHAnsi" w:cstheme="minorHAnsi"/>
          <w:sz w:val="22"/>
          <w:szCs w:val="22"/>
        </w:rPr>
        <w:t xml:space="preserve"> be conside</w:t>
      </w:r>
      <w:r w:rsidR="00470C42" w:rsidRPr="00236A4A">
        <w:rPr>
          <w:rFonts w:asciiTheme="minorHAnsi" w:hAnsiTheme="minorHAnsi" w:cstheme="minorHAnsi"/>
          <w:sz w:val="22"/>
          <w:szCs w:val="22"/>
        </w:rPr>
        <w:t xml:space="preserve">red for </w:t>
      </w:r>
      <w:r w:rsidR="00EB20C0">
        <w:rPr>
          <w:rFonts w:asciiTheme="minorHAnsi" w:hAnsiTheme="minorHAnsi" w:cstheme="minorHAnsi"/>
          <w:sz w:val="22"/>
          <w:szCs w:val="22"/>
        </w:rPr>
        <w:t>a teaching assistant position</w:t>
      </w:r>
      <w:r w:rsidR="00470C42" w:rsidRPr="00236A4A">
        <w:rPr>
          <w:rFonts w:asciiTheme="minorHAnsi" w:hAnsiTheme="minorHAnsi" w:cstheme="minorHAnsi"/>
          <w:sz w:val="22"/>
          <w:szCs w:val="22"/>
        </w:rPr>
        <w:t xml:space="preserve"> for </w:t>
      </w:r>
      <w:r w:rsidR="005E2500" w:rsidRPr="00236A4A">
        <w:rPr>
          <w:rFonts w:asciiTheme="minorHAnsi" w:hAnsiTheme="minorHAnsi" w:cstheme="minorHAnsi"/>
          <w:sz w:val="22"/>
          <w:szCs w:val="22"/>
        </w:rPr>
        <w:t>202</w:t>
      </w:r>
      <w:r w:rsidR="00B42E78">
        <w:rPr>
          <w:rFonts w:asciiTheme="minorHAnsi" w:hAnsiTheme="minorHAnsi" w:cstheme="minorHAnsi"/>
          <w:sz w:val="22"/>
          <w:szCs w:val="22"/>
        </w:rPr>
        <w:t>2</w:t>
      </w:r>
      <w:r w:rsidR="005E2500" w:rsidRPr="00236A4A">
        <w:rPr>
          <w:rFonts w:asciiTheme="minorHAnsi" w:hAnsiTheme="minorHAnsi" w:cstheme="minorHAnsi"/>
          <w:sz w:val="22"/>
          <w:szCs w:val="22"/>
        </w:rPr>
        <w:t>-202</w:t>
      </w:r>
      <w:r w:rsidR="00B42E78">
        <w:rPr>
          <w:rFonts w:asciiTheme="minorHAnsi" w:hAnsiTheme="minorHAnsi" w:cstheme="minorHAnsi"/>
          <w:sz w:val="22"/>
          <w:szCs w:val="22"/>
        </w:rPr>
        <w:t>3</w:t>
      </w:r>
      <w:r w:rsidR="006C3136" w:rsidRPr="00236A4A">
        <w:rPr>
          <w:rFonts w:asciiTheme="minorHAnsi" w:hAnsiTheme="minorHAnsi" w:cstheme="minorHAnsi"/>
          <w:sz w:val="22"/>
          <w:szCs w:val="22"/>
        </w:rPr>
        <w:t xml:space="preserve">, </w:t>
      </w:r>
      <w:r w:rsidR="00DD7AA4" w:rsidRPr="00236A4A">
        <w:rPr>
          <w:rFonts w:asciiTheme="minorHAnsi" w:hAnsiTheme="minorHAnsi" w:cstheme="minorHAnsi"/>
          <w:sz w:val="22"/>
          <w:szCs w:val="22"/>
        </w:rPr>
        <w:t>complete this form and submit</w:t>
      </w:r>
      <w:r w:rsidR="00E83D13" w:rsidRPr="00236A4A">
        <w:rPr>
          <w:rFonts w:asciiTheme="minorHAnsi" w:hAnsiTheme="minorHAnsi" w:cstheme="minorHAnsi"/>
          <w:sz w:val="22"/>
          <w:szCs w:val="22"/>
        </w:rPr>
        <w:t xml:space="preserve"> a</w:t>
      </w:r>
      <w:r w:rsidR="009B4C3E" w:rsidRPr="00236A4A">
        <w:rPr>
          <w:rFonts w:asciiTheme="minorHAnsi" w:hAnsiTheme="minorHAnsi" w:cstheme="minorHAnsi"/>
          <w:sz w:val="22"/>
          <w:szCs w:val="22"/>
        </w:rPr>
        <w:t>n electronic</w:t>
      </w:r>
      <w:r w:rsidR="00E83D13" w:rsidRPr="00236A4A">
        <w:rPr>
          <w:rFonts w:asciiTheme="minorHAnsi" w:hAnsiTheme="minorHAnsi" w:cstheme="minorHAnsi"/>
          <w:sz w:val="22"/>
          <w:szCs w:val="22"/>
        </w:rPr>
        <w:t xml:space="preserve"> copy of</w:t>
      </w:r>
      <w:r w:rsidR="001915DD" w:rsidRPr="00236A4A">
        <w:rPr>
          <w:rFonts w:asciiTheme="minorHAnsi" w:hAnsiTheme="minorHAnsi" w:cstheme="minorHAnsi"/>
          <w:sz w:val="22"/>
          <w:szCs w:val="22"/>
        </w:rPr>
        <w:t xml:space="preserve"> it</w:t>
      </w:r>
      <w:r w:rsidR="009B4C3E" w:rsidRPr="00236A4A">
        <w:rPr>
          <w:rFonts w:asciiTheme="minorHAnsi" w:hAnsiTheme="minorHAnsi" w:cstheme="minorHAnsi"/>
          <w:sz w:val="22"/>
          <w:szCs w:val="22"/>
        </w:rPr>
        <w:t xml:space="preserve"> to </w:t>
      </w:r>
      <w:hyperlink r:id="rId8" w:history="1">
        <w:r w:rsidR="009B4C3E" w:rsidRPr="00236A4A">
          <w:rPr>
            <w:rStyle w:val="Hyperlink"/>
            <w:rFonts w:asciiTheme="minorHAnsi" w:hAnsiTheme="minorHAnsi" w:cstheme="minorHAnsi"/>
            <w:sz w:val="22"/>
            <w:szCs w:val="22"/>
          </w:rPr>
          <w:t>Laura Kastens</w:t>
        </w:r>
      </w:hyperlink>
      <w:r w:rsidR="00E83D13" w:rsidRPr="00236A4A">
        <w:rPr>
          <w:rFonts w:asciiTheme="minorHAnsi" w:hAnsiTheme="minorHAnsi" w:cstheme="minorHAnsi"/>
          <w:sz w:val="22"/>
          <w:szCs w:val="22"/>
        </w:rPr>
        <w:t xml:space="preserve"> </w:t>
      </w:r>
      <w:r w:rsidR="00751DE3" w:rsidRPr="00236A4A">
        <w:rPr>
          <w:rFonts w:asciiTheme="minorHAnsi" w:hAnsiTheme="minorHAnsi" w:cstheme="minorHAnsi"/>
          <w:sz w:val="22"/>
          <w:szCs w:val="22"/>
        </w:rPr>
        <w:t>[please type inside the gray boxes</w:t>
      </w:r>
      <w:r w:rsidR="007E247D" w:rsidRPr="00236A4A">
        <w:rPr>
          <w:rFonts w:asciiTheme="minorHAnsi" w:hAnsiTheme="minorHAnsi" w:cstheme="minorHAnsi"/>
          <w:sz w:val="22"/>
          <w:szCs w:val="22"/>
        </w:rPr>
        <w:t>]</w:t>
      </w:r>
      <w:r w:rsidR="00AE5959" w:rsidRPr="00236A4A">
        <w:rPr>
          <w:rFonts w:asciiTheme="minorHAnsi" w:hAnsiTheme="minorHAnsi" w:cstheme="minorHAnsi"/>
          <w:sz w:val="22"/>
          <w:szCs w:val="22"/>
        </w:rPr>
        <w:t xml:space="preserve">. </w:t>
      </w:r>
      <w:r w:rsidR="001027E7" w:rsidRPr="00236A4A">
        <w:rPr>
          <w:rFonts w:asciiTheme="minorHAnsi" w:hAnsiTheme="minorHAnsi" w:cstheme="minorHAnsi"/>
          <w:color w:val="FF0000"/>
          <w:sz w:val="22"/>
          <w:szCs w:val="22"/>
        </w:rPr>
        <w:t xml:space="preserve">YOU MAY NOT HOLD MORE THAN A 50% </w:t>
      </w:r>
      <w:r w:rsidR="00986A95" w:rsidRPr="00236A4A">
        <w:rPr>
          <w:rFonts w:asciiTheme="minorHAnsi" w:hAnsiTheme="minorHAnsi" w:cstheme="minorHAnsi"/>
          <w:color w:val="FF0000"/>
          <w:sz w:val="22"/>
          <w:szCs w:val="22"/>
        </w:rPr>
        <w:t xml:space="preserve">APPOINTMENT </w:t>
      </w:r>
      <w:r w:rsidR="001027E7" w:rsidRPr="00236A4A">
        <w:rPr>
          <w:rFonts w:asciiTheme="minorHAnsi" w:hAnsiTheme="minorHAnsi" w:cstheme="minorHAnsi"/>
          <w:color w:val="FF0000"/>
          <w:sz w:val="22"/>
          <w:szCs w:val="22"/>
        </w:rPr>
        <w:t>EITHER SEMESTER</w:t>
      </w:r>
      <w:r w:rsidR="00BF0070" w:rsidRPr="00236A4A">
        <w:rPr>
          <w:rFonts w:asciiTheme="minorHAnsi" w:hAnsiTheme="minorHAnsi" w:cstheme="minorHAnsi"/>
          <w:color w:val="FF0000"/>
          <w:sz w:val="22"/>
          <w:szCs w:val="22"/>
        </w:rPr>
        <w:t xml:space="preserve"> (this includes any bi-weekly on campus jobs you may have) WITHOUT APPROVAL FROM THE GRADUATE COLLEGE</w:t>
      </w:r>
      <w:r w:rsidR="00986A95" w:rsidRPr="00236A4A">
        <w:rPr>
          <w:rFonts w:asciiTheme="minorHAnsi" w:hAnsiTheme="minorHAnsi" w:cstheme="minorHAnsi"/>
          <w:color w:val="FF0000"/>
          <w:sz w:val="22"/>
          <w:szCs w:val="22"/>
        </w:rPr>
        <w:t>.</w:t>
      </w:r>
      <w:r w:rsidR="00CF55C4" w:rsidRPr="00236A4A">
        <w:rPr>
          <w:rFonts w:asciiTheme="minorHAnsi" w:hAnsiTheme="minorHAnsi" w:cstheme="minorHAnsi"/>
          <w:color w:val="FF0000"/>
          <w:sz w:val="22"/>
          <w:szCs w:val="22"/>
        </w:rPr>
        <w:t xml:space="preserve"> </w:t>
      </w:r>
      <w:r w:rsidR="00E374DA" w:rsidRPr="00236A4A">
        <w:rPr>
          <w:rFonts w:asciiTheme="minorHAnsi" w:hAnsiTheme="minorHAnsi" w:cstheme="minorHAnsi"/>
          <w:color w:val="000000"/>
          <w:sz w:val="22"/>
          <w:szCs w:val="22"/>
        </w:rPr>
        <w:t>Applicants</w:t>
      </w:r>
      <w:r w:rsidR="00CF55C4" w:rsidRPr="00236A4A">
        <w:rPr>
          <w:rFonts w:asciiTheme="minorHAnsi" w:hAnsiTheme="minorHAnsi" w:cstheme="minorHAnsi"/>
          <w:color w:val="000000"/>
          <w:sz w:val="22"/>
          <w:szCs w:val="22"/>
        </w:rPr>
        <w:t xml:space="preserve"> </w:t>
      </w:r>
      <w:r w:rsidRPr="00236A4A">
        <w:rPr>
          <w:rFonts w:asciiTheme="minorHAnsi" w:hAnsiTheme="minorHAnsi" w:cstheme="minorHAnsi"/>
          <w:color w:val="000000"/>
          <w:sz w:val="22"/>
          <w:szCs w:val="22"/>
        </w:rPr>
        <w:t>may apply who are</w:t>
      </w:r>
      <w:r w:rsidR="00CF55C4" w:rsidRPr="00236A4A">
        <w:rPr>
          <w:rFonts w:asciiTheme="minorHAnsi" w:hAnsiTheme="minorHAnsi" w:cstheme="minorHAnsi"/>
          <w:color w:val="000000"/>
          <w:sz w:val="22"/>
          <w:szCs w:val="22"/>
        </w:rPr>
        <w:t xml:space="preserve"> pursuing a PhD</w:t>
      </w:r>
      <w:r w:rsidRPr="00236A4A">
        <w:rPr>
          <w:rFonts w:asciiTheme="minorHAnsi" w:hAnsiTheme="minorHAnsi" w:cstheme="minorHAnsi"/>
          <w:color w:val="000000"/>
          <w:sz w:val="22"/>
          <w:szCs w:val="22"/>
        </w:rPr>
        <w:t>, M.F.A.</w:t>
      </w:r>
      <w:r w:rsidR="00CF55C4" w:rsidRPr="00236A4A">
        <w:rPr>
          <w:rFonts w:asciiTheme="minorHAnsi" w:hAnsiTheme="minorHAnsi" w:cstheme="minorHAnsi"/>
          <w:color w:val="000000"/>
          <w:sz w:val="22"/>
          <w:szCs w:val="22"/>
        </w:rPr>
        <w:t xml:space="preserve"> </w:t>
      </w:r>
      <w:r w:rsidR="00E60C4F" w:rsidRPr="00236A4A">
        <w:rPr>
          <w:rFonts w:asciiTheme="minorHAnsi" w:hAnsiTheme="minorHAnsi" w:cstheme="minorHAnsi"/>
          <w:color w:val="000000"/>
          <w:sz w:val="22"/>
          <w:szCs w:val="22"/>
        </w:rPr>
        <w:t xml:space="preserve">or MA </w:t>
      </w:r>
      <w:r w:rsidR="00CF55C4" w:rsidRPr="00236A4A">
        <w:rPr>
          <w:rFonts w:asciiTheme="minorHAnsi" w:hAnsiTheme="minorHAnsi" w:cstheme="minorHAnsi"/>
          <w:color w:val="000000"/>
          <w:sz w:val="22"/>
          <w:szCs w:val="22"/>
        </w:rPr>
        <w:t>in a field relating to gender, women's,</w:t>
      </w:r>
      <w:r w:rsidR="007E247D" w:rsidRPr="00236A4A">
        <w:rPr>
          <w:rFonts w:asciiTheme="minorHAnsi" w:hAnsiTheme="minorHAnsi" w:cstheme="minorHAnsi"/>
          <w:color w:val="000000"/>
          <w:sz w:val="22"/>
          <w:szCs w:val="22"/>
        </w:rPr>
        <w:t xml:space="preserve"> </w:t>
      </w:r>
      <w:r w:rsidR="00CF55C4" w:rsidRPr="00236A4A">
        <w:rPr>
          <w:rFonts w:asciiTheme="minorHAnsi" w:hAnsiTheme="minorHAnsi" w:cstheme="minorHAnsi"/>
          <w:color w:val="000000"/>
          <w:sz w:val="22"/>
          <w:szCs w:val="22"/>
        </w:rPr>
        <w:t>sexuality studies</w:t>
      </w:r>
      <w:r w:rsidR="007E247D" w:rsidRPr="00236A4A">
        <w:rPr>
          <w:rFonts w:asciiTheme="minorHAnsi" w:hAnsiTheme="minorHAnsi" w:cstheme="minorHAnsi"/>
          <w:color w:val="000000"/>
          <w:sz w:val="22"/>
          <w:szCs w:val="22"/>
        </w:rPr>
        <w:t xml:space="preserve"> or social justice</w:t>
      </w:r>
      <w:r w:rsidRPr="00236A4A">
        <w:rPr>
          <w:rFonts w:asciiTheme="minorHAnsi" w:hAnsiTheme="minorHAnsi" w:cstheme="minorHAnsi"/>
          <w:color w:val="000000"/>
          <w:sz w:val="22"/>
          <w:szCs w:val="22"/>
        </w:rPr>
        <w:t>;</w:t>
      </w:r>
      <w:r w:rsidR="00E60C4F" w:rsidRPr="00236A4A">
        <w:rPr>
          <w:rFonts w:asciiTheme="minorHAnsi" w:hAnsiTheme="minorHAnsi" w:cstheme="minorHAnsi"/>
          <w:color w:val="000000"/>
          <w:sz w:val="22"/>
          <w:szCs w:val="22"/>
        </w:rPr>
        <w:t xml:space="preserve"> </w:t>
      </w:r>
      <w:r w:rsidRPr="00236A4A">
        <w:rPr>
          <w:rFonts w:asciiTheme="minorHAnsi" w:hAnsiTheme="minorHAnsi" w:cstheme="minorHAnsi"/>
          <w:color w:val="000000"/>
          <w:sz w:val="22"/>
          <w:szCs w:val="22"/>
        </w:rPr>
        <w:t>who</w:t>
      </w:r>
      <w:r w:rsidR="00E60C4F" w:rsidRPr="00236A4A">
        <w:rPr>
          <w:rFonts w:asciiTheme="minorHAnsi" w:hAnsiTheme="minorHAnsi" w:cstheme="minorHAnsi"/>
          <w:color w:val="000000"/>
          <w:sz w:val="22"/>
          <w:szCs w:val="22"/>
        </w:rPr>
        <w:t xml:space="preserve"> have an undergraduate degree in the same</w:t>
      </w:r>
      <w:r w:rsidR="00CF55C4" w:rsidRPr="00236A4A">
        <w:rPr>
          <w:rFonts w:asciiTheme="minorHAnsi" w:hAnsiTheme="minorHAnsi" w:cstheme="minorHAnsi"/>
          <w:color w:val="000000"/>
          <w:sz w:val="22"/>
          <w:szCs w:val="22"/>
        </w:rPr>
        <w:t xml:space="preserve">; </w:t>
      </w:r>
      <w:r w:rsidRPr="00236A4A">
        <w:rPr>
          <w:rFonts w:asciiTheme="minorHAnsi" w:hAnsiTheme="minorHAnsi" w:cstheme="minorHAnsi"/>
          <w:color w:val="000000"/>
          <w:sz w:val="22"/>
          <w:szCs w:val="22"/>
        </w:rPr>
        <w:t xml:space="preserve">or who </w:t>
      </w:r>
      <w:r w:rsidR="00CF55C4" w:rsidRPr="00236A4A">
        <w:rPr>
          <w:rFonts w:asciiTheme="minorHAnsi" w:hAnsiTheme="minorHAnsi" w:cstheme="minorHAnsi"/>
          <w:color w:val="000000"/>
          <w:sz w:val="22"/>
          <w:szCs w:val="22"/>
        </w:rPr>
        <w:t xml:space="preserve">have completed coursework in </w:t>
      </w:r>
      <w:r w:rsidR="007E247D" w:rsidRPr="00236A4A">
        <w:rPr>
          <w:rFonts w:asciiTheme="minorHAnsi" w:hAnsiTheme="minorHAnsi" w:cstheme="minorHAnsi"/>
          <w:sz w:val="22"/>
          <w:szCs w:val="22"/>
        </w:rPr>
        <w:t>feminist scholarship,</w:t>
      </w:r>
      <w:r w:rsidR="00CF55C4" w:rsidRPr="00236A4A">
        <w:rPr>
          <w:rFonts w:asciiTheme="minorHAnsi" w:hAnsiTheme="minorHAnsi" w:cstheme="minorHAnsi"/>
          <w:sz w:val="22"/>
          <w:szCs w:val="22"/>
        </w:rPr>
        <w:t xml:space="preserve"> sexuality studies</w:t>
      </w:r>
      <w:r w:rsidR="007E247D" w:rsidRPr="00236A4A">
        <w:rPr>
          <w:rFonts w:asciiTheme="minorHAnsi" w:hAnsiTheme="minorHAnsi" w:cstheme="minorHAnsi"/>
          <w:sz w:val="22"/>
          <w:szCs w:val="22"/>
        </w:rPr>
        <w:t xml:space="preserve"> and/or social justice</w:t>
      </w:r>
      <w:r w:rsidRPr="00236A4A">
        <w:rPr>
          <w:rFonts w:asciiTheme="minorHAnsi" w:hAnsiTheme="minorHAnsi" w:cstheme="minorHAnsi"/>
          <w:sz w:val="22"/>
          <w:szCs w:val="22"/>
        </w:rPr>
        <w:t xml:space="preserve"> </w:t>
      </w:r>
      <w:r w:rsidR="00CF55C4" w:rsidRPr="00236A4A">
        <w:rPr>
          <w:rFonts w:asciiTheme="minorHAnsi" w:hAnsiTheme="minorHAnsi" w:cstheme="minorHAnsi"/>
          <w:color w:val="000000"/>
          <w:sz w:val="22"/>
          <w:szCs w:val="22"/>
        </w:rPr>
        <w:t xml:space="preserve">and have teaching experience. </w:t>
      </w:r>
      <w:r w:rsidRPr="00236A4A">
        <w:rPr>
          <w:rFonts w:asciiTheme="minorHAnsi" w:hAnsiTheme="minorHAnsi" w:cstheme="minorHAnsi"/>
          <w:color w:val="000000"/>
          <w:sz w:val="22"/>
          <w:szCs w:val="22"/>
        </w:rPr>
        <w:t xml:space="preserve"> Although we grant weight to students enrolled in UI’s GWSS certificate, we regularly hire students with strong GWSS experience outside of our own degree program.</w:t>
      </w:r>
      <w:bookmarkEnd w:id="0"/>
    </w:p>
    <w:bookmarkEnd w:id="1"/>
    <w:p w14:paraId="5E42E4C1" w14:textId="77777777" w:rsidR="006F2C57" w:rsidRPr="00236A4A" w:rsidRDefault="006F2C57" w:rsidP="006F2C57">
      <w:pPr>
        <w:rPr>
          <w:rFonts w:asciiTheme="minorHAnsi" w:hAnsiTheme="minorHAnsi" w:cstheme="minorHAnsi"/>
          <w:sz w:val="22"/>
          <w:szCs w:val="22"/>
        </w:rPr>
      </w:pPr>
    </w:p>
    <w:p w14:paraId="474EB706" w14:textId="77777777" w:rsidR="00AA3898" w:rsidRPr="00236A4A" w:rsidRDefault="00D47AE5" w:rsidP="00FF58C4">
      <w:pPr>
        <w:pStyle w:val="Footer"/>
        <w:tabs>
          <w:tab w:val="clear" w:pos="4320"/>
          <w:tab w:val="clear" w:pos="8640"/>
          <w:tab w:val="left" w:pos="5040"/>
        </w:tabs>
        <w:spacing w:line="360" w:lineRule="auto"/>
        <w:rPr>
          <w:rFonts w:asciiTheme="minorHAnsi" w:hAnsiTheme="minorHAnsi" w:cstheme="minorHAnsi"/>
          <w:sz w:val="22"/>
          <w:szCs w:val="22"/>
        </w:rPr>
      </w:pPr>
      <w:r w:rsidRPr="00236A4A">
        <w:rPr>
          <w:rFonts w:asciiTheme="minorHAnsi" w:hAnsiTheme="minorHAnsi" w:cstheme="minorHAnsi"/>
          <w:sz w:val="22"/>
          <w:szCs w:val="22"/>
        </w:rPr>
        <w:t>Name</w:t>
      </w:r>
      <w:r w:rsidR="00227F36" w:rsidRPr="00236A4A">
        <w:rPr>
          <w:rFonts w:asciiTheme="minorHAnsi" w:hAnsiTheme="minorHAnsi" w:cstheme="minorHAnsi"/>
          <w:sz w:val="22"/>
          <w:szCs w:val="22"/>
        </w:rPr>
        <w:t xml:space="preserve">: </w:t>
      </w:r>
      <w:r w:rsidR="00751DE3" w:rsidRPr="00236A4A">
        <w:rPr>
          <w:rFonts w:asciiTheme="minorHAnsi" w:hAnsiTheme="minorHAnsi" w:cstheme="minorHAnsi"/>
          <w:sz w:val="22"/>
          <w:szCs w:val="22"/>
        </w:rPr>
        <w:t xml:space="preserve"> </w:t>
      </w:r>
      <w:r w:rsidR="00751DE3" w:rsidRPr="00236A4A">
        <w:rPr>
          <w:rFonts w:asciiTheme="minorHAnsi" w:hAnsiTheme="minorHAnsi" w:cstheme="minorHAnsi"/>
          <w:sz w:val="22"/>
          <w:szCs w:val="22"/>
        </w:rPr>
        <w:fldChar w:fldCharType="begin">
          <w:ffData>
            <w:name w:val="Text9"/>
            <w:enabled/>
            <w:calcOnExit w:val="0"/>
            <w:textInput/>
          </w:ffData>
        </w:fldChar>
      </w:r>
      <w:bookmarkStart w:id="2" w:name="Text9"/>
      <w:r w:rsidR="00751DE3" w:rsidRPr="00236A4A">
        <w:rPr>
          <w:rFonts w:asciiTheme="minorHAnsi" w:hAnsiTheme="minorHAnsi" w:cstheme="minorHAnsi"/>
          <w:sz w:val="22"/>
          <w:szCs w:val="22"/>
        </w:rPr>
        <w:instrText xml:space="preserve"> FORMTEXT </w:instrText>
      </w:r>
      <w:r w:rsidR="00751DE3" w:rsidRPr="00236A4A">
        <w:rPr>
          <w:rFonts w:asciiTheme="minorHAnsi" w:hAnsiTheme="minorHAnsi" w:cstheme="minorHAnsi"/>
          <w:sz w:val="22"/>
          <w:szCs w:val="22"/>
        </w:rPr>
      </w:r>
      <w:r w:rsidR="00751DE3" w:rsidRPr="00236A4A">
        <w:rPr>
          <w:rFonts w:asciiTheme="minorHAnsi" w:hAnsiTheme="minorHAnsi" w:cstheme="minorHAnsi"/>
          <w:sz w:val="22"/>
          <w:szCs w:val="22"/>
        </w:rPr>
        <w:fldChar w:fldCharType="separate"/>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sz w:val="22"/>
          <w:szCs w:val="22"/>
        </w:rPr>
        <w:fldChar w:fldCharType="end"/>
      </w:r>
      <w:bookmarkEnd w:id="2"/>
      <w:r w:rsidRPr="00236A4A">
        <w:rPr>
          <w:rFonts w:asciiTheme="minorHAnsi" w:hAnsiTheme="minorHAnsi" w:cstheme="minorHAnsi"/>
          <w:sz w:val="22"/>
          <w:szCs w:val="22"/>
        </w:rPr>
        <w:tab/>
      </w:r>
      <w:r w:rsidR="00342681" w:rsidRPr="00236A4A">
        <w:rPr>
          <w:rFonts w:asciiTheme="minorHAnsi" w:hAnsiTheme="minorHAnsi" w:cstheme="minorHAnsi"/>
          <w:sz w:val="22"/>
          <w:szCs w:val="22"/>
        </w:rPr>
        <w:tab/>
      </w:r>
      <w:r w:rsidR="00342681" w:rsidRPr="00236A4A">
        <w:rPr>
          <w:rFonts w:asciiTheme="minorHAnsi" w:hAnsiTheme="minorHAnsi" w:cstheme="minorHAnsi"/>
          <w:sz w:val="22"/>
          <w:szCs w:val="22"/>
        </w:rPr>
        <w:tab/>
      </w:r>
    </w:p>
    <w:p w14:paraId="31D04523" w14:textId="77777777" w:rsidR="00F33D35" w:rsidRPr="00236A4A" w:rsidRDefault="00AA3898" w:rsidP="00FF58C4">
      <w:pPr>
        <w:pStyle w:val="Footer"/>
        <w:tabs>
          <w:tab w:val="clear" w:pos="4320"/>
          <w:tab w:val="clear" w:pos="8640"/>
          <w:tab w:val="left" w:pos="5040"/>
        </w:tabs>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UID#: </w:t>
      </w:r>
      <w:r w:rsidRPr="00236A4A">
        <w:rPr>
          <w:rFonts w:asciiTheme="minorHAnsi" w:hAnsiTheme="minorHAnsi" w:cstheme="minorHAnsi"/>
          <w:sz w:val="22"/>
          <w:szCs w:val="22"/>
        </w:rPr>
        <w:fldChar w:fldCharType="begin">
          <w:ffData>
            <w:name w:val="Text15"/>
            <w:enabled/>
            <w:calcOnExit w:val="0"/>
            <w:textInput/>
          </w:ffData>
        </w:fldChar>
      </w:r>
      <w:bookmarkStart w:id="3" w:name="Text15"/>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3"/>
      <w:r w:rsidR="00D47AE5" w:rsidRPr="00236A4A">
        <w:rPr>
          <w:rFonts w:asciiTheme="minorHAnsi" w:hAnsiTheme="minorHAnsi" w:cstheme="minorHAnsi"/>
          <w:sz w:val="22"/>
          <w:szCs w:val="22"/>
        </w:rPr>
        <w:tab/>
      </w:r>
    </w:p>
    <w:p w14:paraId="1DF90F08" w14:textId="77777777" w:rsidR="00F33D35" w:rsidRPr="00236A4A" w:rsidRDefault="00F33D35"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Academi</w:t>
      </w:r>
      <w:r w:rsidR="00D15D58" w:rsidRPr="00236A4A">
        <w:rPr>
          <w:rFonts w:asciiTheme="minorHAnsi" w:hAnsiTheme="minorHAnsi" w:cstheme="minorHAnsi"/>
          <w:sz w:val="22"/>
          <w:szCs w:val="22"/>
        </w:rPr>
        <w:t>c year address</w:t>
      </w:r>
      <w:r w:rsidR="009B4C3E" w:rsidRPr="00236A4A">
        <w:rPr>
          <w:rFonts w:asciiTheme="minorHAnsi" w:hAnsiTheme="minorHAnsi" w:cstheme="minorHAnsi"/>
          <w:sz w:val="22"/>
          <w:szCs w:val="22"/>
        </w:rPr>
        <w:t xml:space="preserve">: </w:t>
      </w:r>
      <w:r w:rsidR="009B4C3E" w:rsidRPr="00236A4A">
        <w:rPr>
          <w:rFonts w:asciiTheme="minorHAnsi" w:hAnsiTheme="minorHAnsi" w:cstheme="minorHAnsi"/>
          <w:sz w:val="22"/>
          <w:szCs w:val="22"/>
        </w:rPr>
        <w:fldChar w:fldCharType="begin">
          <w:ffData>
            <w:name w:val="Address"/>
            <w:enabled/>
            <w:calcOnExit w:val="0"/>
            <w:textInput/>
          </w:ffData>
        </w:fldChar>
      </w:r>
      <w:bookmarkStart w:id="4" w:name="Address"/>
      <w:r w:rsidR="009B4C3E" w:rsidRPr="00236A4A">
        <w:rPr>
          <w:rFonts w:asciiTheme="minorHAnsi" w:hAnsiTheme="minorHAnsi" w:cstheme="minorHAnsi"/>
          <w:sz w:val="22"/>
          <w:szCs w:val="22"/>
        </w:rPr>
        <w:instrText xml:space="preserve"> FORMTEXT </w:instrText>
      </w:r>
      <w:r w:rsidR="009B4C3E" w:rsidRPr="00236A4A">
        <w:rPr>
          <w:rFonts w:asciiTheme="minorHAnsi" w:hAnsiTheme="minorHAnsi" w:cstheme="minorHAnsi"/>
          <w:sz w:val="22"/>
          <w:szCs w:val="22"/>
        </w:rPr>
      </w:r>
      <w:r w:rsidR="009B4C3E" w:rsidRPr="00236A4A">
        <w:rPr>
          <w:rFonts w:asciiTheme="minorHAnsi" w:hAnsiTheme="minorHAnsi" w:cstheme="minorHAnsi"/>
          <w:sz w:val="22"/>
          <w:szCs w:val="22"/>
        </w:rPr>
        <w:fldChar w:fldCharType="separate"/>
      </w:r>
      <w:r w:rsidR="009B4C3E" w:rsidRPr="00236A4A">
        <w:rPr>
          <w:rFonts w:asciiTheme="minorHAnsi" w:hAnsiTheme="minorHAnsi" w:cstheme="minorHAnsi"/>
          <w:noProof/>
          <w:sz w:val="22"/>
          <w:szCs w:val="22"/>
        </w:rPr>
        <w:t> </w:t>
      </w:r>
      <w:r w:rsidR="009B4C3E" w:rsidRPr="00236A4A">
        <w:rPr>
          <w:rFonts w:asciiTheme="minorHAnsi" w:hAnsiTheme="minorHAnsi" w:cstheme="minorHAnsi"/>
          <w:noProof/>
          <w:sz w:val="22"/>
          <w:szCs w:val="22"/>
        </w:rPr>
        <w:t> </w:t>
      </w:r>
      <w:r w:rsidR="009B4C3E" w:rsidRPr="00236A4A">
        <w:rPr>
          <w:rFonts w:asciiTheme="minorHAnsi" w:hAnsiTheme="minorHAnsi" w:cstheme="minorHAnsi"/>
          <w:noProof/>
          <w:sz w:val="22"/>
          <w:szCs w:val="22"/>
        </w:rPr>
        <w:t> </w:t>
      </w:r>
      <w:r w:rsidR="009B4C3E" w:rsidRPr="00236A4A">
        <w:rPr>
          <w:rFonts w:asciiTheme="minorHAnsi" w:hAnsiTheme="minorHAnsi" w:cstheme="minorHAnsi"/>
          <w:noProof/>
          <w:sz w:val="22"/>
          <w:szCs w:val="22"/>
        </w:rPr>
        <w:t> </w:t>
      </w:r>
      <w:r w:rsidR="009B4C3E" w:rsidRPr="00236A4A">
        <w:rPr>
          <w:rFonts w:asciiTheme="minorHAnsi" w:hAnsiTheme="minorHAnsi" w:cstheme="minorHAnsi"/>
          <w:noProof/>
          <w:sz w:val="22"/>
          <w:szCs w:val="22"/>
        </w:rPr>
        <w:t> </w:t>
      </w:r>
      <w:r w:rsidR="009B4C3E" w:rsidRPr="00236A4A">
        <w:rPr>
          <w:rFonts w:asciiTheme="minorHAnsi" w:hAnsiTheme="minorHAnsi" w:cstheme="minorHAnsi"/>
          <w:sz w:val="22"/>
          <w:szCs w:val="22"/>
        </w:rPr>
        <w:fldChar w:fldCharType="end"/>
      </w:r>
      <w:bookmarkEnd w:id="4"/>
    </w:p>
    <w:p w14:paraId="76C26C09" w14:textId="77777777" w:rsidR="009B4C3E" w:rsidRPr="00236A4A" w:rsidRDefault="009B4C3E"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Email: </w:t>
      </w:r>
      <w:r w:rsidRPr="00236A4A">
        <w:rPr>
          <w:rFonts w:asciiTheme="minorHAnsi" w:hAnsiTheme="minorHAnsi" w:cstheme="minorHAnsi"/>
          <w:sz w:val="22"/>
          <w:szCs w:val="22"/>
        </w:rPr>
        <w:fldChar w:fldCharType="begin">
          <w:ffData>
            <w:name w:val="email"/>
            <w:enabled/>
            <w:calcOnExit w:val="0"/>
            <w:textInput/>
          </w:ffData>
        </w:fldChar>
      </w:r>
      <w:bookmarkStart w:id="5" w:name="email"/>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5"/>
    </w:p>
    <w:p w14:paraId="1BB79613" w14:textId="77777777" w:rsidR="00096889" w:rsidRPr="00236A4A" w:rsidRDefault="009B4C3E"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Phone: </w:t>
      </w:r>
      <w:r w:rsidRPr="00236A4A">
        <w:rPr>
          <w:rFonts w:asciiTheme="minorHAnsi" w:hAnsiTheme="minorHAnsi" w:cstheme="minorHAnsi"/>
          <w:sz w:val="22"/>
          <w:szCs w:val="22"/>
        </w:rPr>
        <w:fldChar w:fldCharType="begin">
          <w:ffData>
            <w:name w:val="Phone"/>
            <w:enabled/>
            <w:calcOnExit w:val="0"/>
            <w:textInput/>
          </w:ffData>
        </w:fldChar>
      </w:r>
      <w:bookmarkStart w:id="6" w:name="Phone"/>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6"/>
    </w:p>
    <w:p w14:paraId="32E34E8F" w14:textId="0755402A" w:rsidR="002D7CA6" w:rsidRPr="00236A4A" w:rsidRDefault="002D7CA6"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Home Department: </w:t>
      </w:r>
      <w:r w:rsidRPr="00236A4A">
        <w:rPr>
          <w:rFonts w:asciiTheme="minorHAnsi" w:hAnsiTheme="minorHAnsi" w:cstheme="minorHAnsi"/>
          <w:sz w:val="22"/>
          <w:szCs w:val="22"/>
        </w:rPr>
        <w:fldChar w:fldCharType="begin">
          <w:ffData>
            <w:name w:val="Phone"/>
            <w:enabled/>
            <w:calcOnExit w:val="0"/>
            <w:textInput/>
          </w:ffData>
        </w:fldChar>
      </w:r>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p>
    <w:p w14:paraId="6C8B2E19" w14:textId="2C55D4C8" w:rsidR="002D7CA6" w:rsidRPr="00236A4A" w:rsidRDefault="002D7CA6"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Areas of Interest or Specialization relevant to GWSS/SJUS: </w:t>
      </w:r>
      <w:r w:rsidRPr="00236A4A">
        <w:rPr>
          <w:rFonts w:asciiTheme="minorHAnsi" w:hAnsiTheme="minorHAnsi" w:cstheme="minorHAnsi"/>
          <w:sz w:val="22"/>
          <w:szCs w:val="22"/>
        </w:rPr>
        <w:fldChar w:fldCharType="begin">
          <w:ffData>
            <w:name w:val="Phone"/>
            <w:enabled/>
            <w:calcOnExit w:val="0"/>
            <w:textInput/>
          </w:ffData>
        </w:fldChar>
      </w:r>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p>
    <w:p w14:paraId="6D0513AB" w14:textId="3E69DB21" w:rsidR="009B4C3E" w:rsidRPr="00236A4A" w:rsidRDefault="00227F36"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Academic </w:t>
      </w:r>
      <w:r w:rsidR="002D7CA6" w:rsidRPr="00236A4A">
        <w:rPr>
          <w:rFonts w:asciiTheme="minorHAnsi" w:hAnsiTheme="minorHAnsi" w:cstheme="minorHAnsi"/>
          <w:sz w:val="22"/>
          <w:szCs w:val="22"/>
        </w:rPr>
        <w:t>Advisor/Mentor</w:t>
      </w:r>
      <w:r w:rsidRPr="00236A4A">
        <w:rPr>
          <w:rFonts w:asciiTheme="minorHAnsi" w:hAnsiTheme="minorHAnsi" w:cstheme="minorHAnsi"/>
          <w:sz w:val="22"/>
          <w:szCs w:val="22"/>
        </w:rPr>
        <w:t xml:space="preserve">: </w:t>
      </w:r>
      <w:r w:rsidRPr="00236A4A">
        <w:rPr>
          <w:rFonts w:asciiTheme="minorHAnsi" w:hAnsiTheme="minorHAnsi" w:cstheme="minorHAnsi"/>
          <w:sz w:val="22"/>
          <w:szCs w:val="22"/>
        </w:rPr>
        <w:fldChar w:fldCharType="begin">
          <w:ffData>
            <w:name w:val="Text1"/>
            <w:enabled/>
            <w:calcOnExit w:val="0"/>
            <w:textInput/>
          </w:ffData>
        </w:fldChar>
      </w:r>
      <w:bookmarkStart w:id="7" w:name="Text1"/>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7"/>
      <w:r w:rsidR="006241E1" w:rsidRPr="00236A4A">
        <w:rPr>
          <w:rFonts w:asciiTheme="minorHAnsi" w:hAnsiTheme="minorHAnsi" w:cstheme="minorHAnsi"/>
          <w:sz w:val="22"/>
          <w:szCs w:val="22"/>
        </w:rPr>
        <w:t xml:space="preserve"> and their email address: </w:t>
      </w:r>
      <w:r w:rsidR="006241E1" w:rsidRPr="00236A4A">
        <w:rPr>
          <w:rFonts w:asciiTheme="minorHAnsi" w:hAnsiTheme="minorHAnsi" w:cstheme="minorHAnsi"/>
          <w:sz w:val="22"/>
          <w:szCs w:val="22"/>
        </w:rPr>
        <w:fldChar w:fldCharType="begin">
          <w:ffData>
            <w:name w:val="Text16"/>
            <w:enabled/>
            <w:calcOnExit w:val="0"/>
            <w:textInput/>
          </w:ffData>
        </w:fldChar>
      </w:r>
      <w:r w:rsidR="006241E1" w:rsidRPr="00236A4A">
        <w:rPr>
          <w:rFonts w:asciiTheme="minorHAnsi" w:hAnsiTheme="minorHAnsi" w:cstheme="minorHAnsi"/>
          <w:sz w:val="22"/>
          <w:szCs w:val="22"/>
        </w:rPr>
        <w:instrText xml:space="preserve"> FORMTEXT </w:instrText>
      </w:r>
      <w:r w:rsidR="006241E1" w:rsidRPr="00236A4A">
        <w:rPr>
          <w:rFonts w:asciiTheme="minorHAnsi" w:hAnsiTheme="minorHAnsi" w:cstheme="minorHAnsi"/>
          <w:sz w:val="22"/>
          <w:szCs w:val="22"/>
        </w:rPr>
      </w:r>
      <w:r w:rsidR="006241E1" w:rsidRPr="00236A4A">
        <w:rPr>
          <w:rFonts w:asciiTheme="minorHAnsi" w:hAnsiTheme="minorHAnsi" w:cstheme="minorHAnsi"/>
          <w:sz w:val="22"/>
          <w:szCs w:val="22"/>
        </w:rPr>
        <w:fldChar w:fldCharType="separate"/>
      </w:r>
      <w:r w:rsidR="006241E1" w:rsidRPr="00236A4A">
        <w:rPr>
          <w:rFonts w:asciiTheme="minorHAnsi" w:hAnsiTheme="minorHAnsi" w:cstheme="minorHAnsi"/>
          <w:noProof/>
          <w:sz w:val="22"/>
          <w:szCs w:val="22"/>
        </w:rPr>
        <w:t> </w:t>
      </w:r>
      <w:r w:rsidR="006241E1" w:rsidRPr="00236A4A">
        <w:rPr>
          <w:rFonts w:asciiTheme="minorHAnsi" w:hAnsiTheme="minorHAnsi" w:cstheme="minorHAnsi"/>
          <w:noProof/>
          <w:sz w:val="22"/>
          <w:szCs w:val="22"/>
        </w:rPr>
        <w:t> </w:t>
      </w:r>
      <w:r w:rsidR="006241E1" w:rsidRPr="00236A4A">
        <w:rPr>
          <w:rFonts w:asciiTheme="minorHAnsi" w:hAnsiTheme="minorHAnsi" w:cstheme="minorHAnsi"/>
          <w:noProof/>
          <w:sz w:val="22"/>
          <w:szCs w:val="22"/>
        </w:rPr>
        <w:t> </w:t>
      </w:r>
      <w:r w:rsidR="006241E1" w:rsidRPr="00236A4A">
        <w:rPr>
          <w:rFonts w:asciiTheme="minorHAnsi" w:hAnsiTheme="minorHAnsi" w:cstheme="minorHAnsi"/>
          <w:noProof/>
          <w:sz w:val="22"/>
          <w:szCs w:val="22"/>
        </w:rPr>
        <w:t> </w:t>
      </w:r>
      <w:r w:rsidR="006241E1" w:rsidRPr="00236A4A">
        <w:rPr>
          <w:rFonts w:asciiTheme="minorHAnsi" w:hAnsiTheme="minorHAnsi" w:cstheme="minorHAnsi"/>
          <w:noProof/>
          <w:sz w:val="22"/>
          <w:szCs w:val="22"/>
        </w:rPr>
        <w:t> </w:t>
      </w:r>
      <w:r w:rsidR="006241E1" w:rsidRPr="00236A4A">
        <w:rPr>
          <w:rFonts w:asciiTheme="minorHAnsi" w:hAnsiTheme="minorHAnsi" w:cstheme="minorHAnsi"/>
          <w:sz w:val="22"/>
          <w:szCs w:val="22"/>
        </w:rPr>
        <w:fldChar w:fldCharType="end"/>
      </w:r>
    </w:p>
    <w:p w14:paraId="76D06CDF" w14:textId="3979D3CD" w:rsidR="00751DE3" w:rsidRPr="00236A4A" w:rsidRDefault="002D7CA6"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Recent teaching Advisor, if </w:t>
      </w:r>
      <w:r w:rsidR="006241E1" w:rsidRPr="00236A4A">
        <w:rPr>
          <w:rFonts w:asciiTheme="minorHAnsi" w:hAnsiTheme="minorHAnsi" w:cstheme="minorHAnsi"/>
          <w:sz w:val="22"/>
          <w:szCs w:val="22"/>
        </w:rPr>
        <w:t>relevant</w:t>
      </w:r>
      <w:r w:rsidR="00751DE3" w:rsidRPr="00236A4A">
        <w:rPr>
          <w:rFonts w:asciiTheme="minorHAnsi" w:hAnsiTheme="minorHAnsi" w:cstheme="minorHAnsi"/>
          <w:sz w:val="22"/>
          <w:szCs w:val="22"/>
        </w:rPr>
        <w:t xml:space="preserve">: </w:t>
      </w:r>
      <w:r w:rsidR="007E247D" w:rsidRPr="00236A4A">
        <w:rPr>
          <w:rFonts w:asciiTheme="minorHAnsi" w:hAnsiTheme="minorHAnsi" w:cstheme="minorHAnsi"/>
          <w:sz w:val="22"/>
          <w:szCs w:val="22"/>
        </w:rPr>
        <w:fldChar w:fldCharType="begin">
          <w:ffData>
            <w:name w:val="Text16"/>
            <w:enabled/>
            <w:calcOnExit w:val="0"/>
            <w:textInput/>
          </w:ffData>
        </w:fldChar>
      </w:r>
      <w:bookmarkStart w:id="8" w:name="Text16"/>
      <w:r w:rsidR="007E247D" w:rsidRPr="00236A4A">
        <w:rPr>
          <w:rFonts w:asciiTheme="minorHAnsi" w:hAnsiTheme="minorHAnsi" w:cstheme="minorHAnsi"/>
          <w:sz w:val="22"/>
          <w:szCs w:val="22"/>
        </w:rPr>
        <w:instrText xml:space="preserve"> FORMTEXT </w:instrText>
      </w:r>
      <w:r w:rsidR="007E247D" w:rsidRPr="00236A4A">
        <w:rPr>
          <w:rFonts w:asciiTheme="minorHAnsi" w:hAnsiTheme="minorHAnsi" w:cstheme="minorHAnsi"/>
          <w:sz w:val="22"/>
          <w:szCs w:val="22"/>
        </w:rPr>
      </w:r>
      <w:r w:rsidR="007E247D" w:rsidRPr="00236A4A">
        <w:rPr>
          <w:rFonts w:asciiTheme="minorHAnsi" w:hAnsiTheme="minorHAnsi" w:cstheme="minorHAnsi"/>
          <w:sz w:val="22"/>
          <w:szCs w:val="22"/>
        </w:rPr>
        <w:fldChar w:fldCharType="separate"/>
      </w:r>
      <w:r w:rsidR="007E247D" w:rsidRPr="00236A4A">
        <w:rPr>
          <w:rFonts w:asciiTheme="minorHAnsi" w:hAnsiTheme="minorHAnsi" w:cstheme="minorHAnsi"/>
          <w:noProof/>
          <w:sz w:val="22"/>
          <w:szCs w:val="22"/>
        </w:rPr>
        <w:t> </w:t>
      </w:r>
      <w:r w:rsidR="007E247D" w:rsidRPr="00236A4A">
        <w:rPr>
          <w:rFonts w:asciiTheme="minorHAnsi" w:hAnsiTheme="minorHAnsi" w:cstheme="minorHAnsi"/>
          <w:noProof/>
          <w:sz w:val="22"/>
          <w:szCs w:val="22"/>
        </w:rPr>
        <w:t> </w:t>
      </w:r>
      <w:r w:rsidR="007E247D" w:rsidRPr="00236A4A">
        <w:rPr>
          <w:rFonts w:asciiTheme="minorHAnsi" w:hAnsiTheme="minorHAnsi" w:cstheme="minorHAnsi"/>
          <w:noProof/>
          <w:sz w:val="22"/>
          <w:szCs w:val="22"/>
        </w:rPr>
        <w:t> </w:t>
      </w:r>
      <w:r w:rsidR="007E247D" w:rsidRPr="00236A4A">
        <w:rPr>
          <w:rFonts w:asciiTheme="minorHAnsi" w:hAnsiTheme="minorHAnsi" w:cstheme="minorHAnsi"/>
          <w:noProof/>
          <w:sz w:val="22"/>
          <w:szCs w:val="22"/>
        </w:rPr>
        <w:t> </w:t>
      </w:r>
      <w:r w:rsidR="007E247D" w:rsidRPr="00236A4A">
        <w:rPr>
          <w:rFonts w:asciiTheme="minorHAnsi" w:hAnsiTheme="minorHAnsi" w:cstheme="minorHAnsi"/>
          <w:noProof/>
          <w:sz w:val="22"/>
          <w:szCs w:val="22"/>
        </w:rPr>
        <w:t> </w:t>
      </w:r>
      <w:r w:rsidR="007E247D" w:rsidRPr="00236A4A">
        <w:rPr>
          <w:rFonts w:asciiTheme="minorHAnsi" w:hAnsiTheme="minorHAnsi" w:cstheme="minorHAnsi"/>
          <w:sz w:val="22"/>
          <w:szCs w:val="22"/>
        </w:rPr>
        <w:fldChar w:fldCharType="end"/>
      </w:r>
      <w:bookmarkEnd w:id="8"/>
      <w:r w:rsidR="006241E1" w:rsidRPr="00236A4A">
        <w:rPr>
          <w:rFonts w:asciiTheme="minorHAnsi" w:hAnsiTheme="minorHAnsi" w:cstheme="minorHAnsi"/>
          <w:sz w:val="22"/>
          <w:szCs w:val="22"/>
        </w:rPr>
        <w:t xml:space="preserve"> and their email address: </w:t>
      </w:r>
      <w:r w:rsidR="006241E1" w:rsidRPr="00236A4A">
        <w:rPr>
          <w:rFonts w:asciiTheme="minorHAnsi" w:hAnsiTheme="minorHAnsi" w:cstheme="minorHAnsi"/>
          <w:sz w:val="22"/>
          <w:szCs w:val="22"/>
        </w:rPr>
        <w:fldChar w:fldCharType="begin">
          <w:ffData>
            <w:name w:val="Text16"/>
            <w:enabled/>
            <w:calcOnExit w:val="0"/>
            <w:textInput/>
          </w:ffData>
        </w:fldChar>
      </w:r>
      <w:r w:rsidR="006241E1" w:rsidRPr="00236A4A">
        <w:rPr>
          <w:rFonts w:asciiTheme="minorHAnsi" w:hAnsiTheme="minorHAnsi" w:cstheme="minorHAnsi"/>
          <w:sz w:val="22"/>
          <w:szCs w:val="22"/>
        </w:rPr>
        <w:instrText xml:space="preserve"> FORMTEXT </w:instrText>
      </w:r>
      <w:r w:rsidR="006241E1" w:rsidRPr="00236A4A">
        <w:rPr>
          <w:rFonts w:asciiTheme="minorHAnsi" w:hAnsiTheme="minorHAnsi" w:cstheme="minorHAnsi"/>
          <w:sz w:val="22"/>
          <w:szCs w:val="22"/>
        </w:rPr>
      </w:r>
      <w:r w:rsidR="006241E1" w:rsidRPr="00236A4A">
        <w:rPr>
          <w:rFonts w:asciiTheme="minorHAnsi" w:hAnsiTheme="minorHAnsi" w:cstheme="minorHAnsi"/>
          <w:sz w:val="22"/>
          <w:szCs w:val="22"/>
        </w:rPr>
        <w:fldChar w:fldCharType="separate"/>
      </w:r>
      <w:r w:rsidR="006241E1" w:rsidRPr="00236A4A">
        <w:rPr>
          <w:rFonts w:asciiTheme="minorHAnsi" w:hAnsiTheme="minorHAnsi" w:cstheme="minorHAnsi"/>
          <w:noProof/>
          <w:sz w:val="22"/>
          <w:szCs w:val="22"/>
        </w:rPr>
        <w:t> </w:t>
      </w:r>
      <w:r w:rsidR="006241E1" w:rsidRPr="00236A4A">
        <w:rPr>
          <w:rFonts w:asciiTheme="minorHAnsi" w:hAnsiTheme="minorHAnsi" w:cstheme="minorHAnsi"/>
          <w:noProof/>
          <w:sz w:val="22"/>
          <w:szCs w:val="22"/>
        </w:rPr>
        <w:t> </w:t>
      </w:r>
      <w:r w:rsidR="006241E1" w:rsidRPr="00236A4A">
        <w:rPr>
          <w:rFonts w:asciiTheme="minorHAnsi" w:hAnsiTheme="minorHAnsi" w:cstheme="minorHAnsi"/>
          <w:noProof/>
          <w:sz w:val="22"/>
          <w:szCs w:val="22"/>
        </w:rPr>
        <w:t> </w:t>
      </w:r>
      <w:r w:rsidR="006241E1" w:rsidRPr="00236A4A">
        <w:rPr>
          <w:rFonts w:asciiTheme="minorHAnsi" w:hAnsiTheme="minorHAnsi" w:cstheme="minorHAnsi"/>
          <w:noProof/>
          <w:sz w:val="22"/>
          <w:szCs w:val="22"/>
        </w:rPr>
        <w:t> </w:t>
      </w:r>
      <w:r w:rsidR="006241E1" w:rsidRPr="00236A4A">
        <w:rPr>
          <w:rFonts w:asciiTheme="minorHAnsi" w:hAnsiTheme="minorHAnsi" w:cstheme="minorHAnsi"/>
          <w:noProof/>
          <w:sz w:val="22"/>
          <w:szCs w:val="22"/>
        </w:rPr>
        <w:t> </w:t>
      </w:r>
      <w:r w:rsidR="006241E1" w:rsidRPr="00236A4A">
        <w:rPr>
          <w:rFonts w:asciiTheme="minorHAnsi" w:hAnsiTheme="minorHAnsi" w:cstheme="minorHAnsi"/>
          <w:sz w:val="22"/>
          <w:szCs w:val="22"/>
        </w:rPr>
        <w:fldChar w:fldCharType="end"/>
      </w:r>
      <w:r w:rsidR="006241E1" w:rsidRPr="00236A4A">
        <w:rPr>
          <w:rFonts w:asciiTheme="minorHAnsi" w:hAnsiTheme="minorHAnsi" w:cstheme="minorHAnsi"/>
          <w:sz w:val="22"/>
          <w:szCs w:val="22"/>
        </w:rPr>
        <w:t xml:space="preserve"> (We may contact for a phone reference.)</w:t>
      </w:r>
    </w:p>
    <w:p w14:paraId="3FAA1A16" w14:textId="77777777" w:rsidR="006241E1" w:rsidRPr="00236A4A" w:rsidRDefault="007E247D"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Semester(s) support desired</w:t>
      </w:r>
      <w:r w:rsidR="006241E1" w:rsidRPr="00236A4A">
        <w:rPr>
          <w:rFonts w:asciiTheme="minorHAnsi" w:hAnsiTheme="minorHAnsi" w:cstheme="minorHAnsi"/>
          <w:sz w:val="22"/>
          <w:szCs w:val="22"/>
        </w:rPr>
        <w:t xml:space="preserve"> (we give preference to those who can commit to a full year of teaching)</w:t>
      </w:r>
      <w:r w:rsidRPr="00236A4A">
        <w:rPr>
          <w:rFonts w:asciiTheme="minorHAnsi" w:hAnsiTheme="minorHAnsi" w:cstheme="minorHAnsi"/>
          <w:sz w:val="22"/>
          <w:szCs w:val="22"/>
        </w:rPr>
        <w:t xml:space="preserve">: </w:t>
      </w:r>
    </w:p>
    <w:p w14:paraId="34ED9AA1" w14:textId="2A73DB20" w:rsidR="007E247D" w:rsidRPr="00236A4A" w:rsidRDefault="007E247D" w:rsidP="006241E1">
      <w:pPr>
        <w:spacing w:line="360" w:lineRule="auto"/>
        <w:ind w:firstLine="720"/>
        <w:rPr>
          <w:rFonts w:asciiTheme="minorHAnsi" w:hAnsiTheme="minorHAnsi" w:cstheme="minorHAnsi"/>
          <w:sz w:val="22"/>
          <w:szCs w:val="22"/>
        </w:rPr>
      </w:pPr>
      <w:r w:rsidRPr="00236A4A">
        <w:rPr>
          <w:rFonts w:asciiTheme="minorHAnsi" w:hAnsiTheme="minorHAnsi" w:cstheme="minorHAnsi"/>
          <w:sz w:val="22"/>
          <w:szCs w:val="22"/>
        </w:rPr>
        <w:t xml:space="preserve">Fall </w:t>
      </w:r>
      <w:sdt>
        <w:sdtPr>
          <w:rPr>
            <w:rFonts w:asciiTheme="minorHAnsi" w:hAnsiTheme="minorHAnsi" w:cstheme="minorHAnsi"/>
            <w:sz w:val="22"/>
            <w:szCs w:val="22"/>
          </w:rPr>
          <w:id w:val="-1981211614"/>
          <w14:checkbox>
            <w14:checked w14:val="0"/>
            <w14:checkedState w14:val="2612" w14:font="MS Gothic"/>
            <w14:uncheckedState w14:val="2610" w14:font="MS Gothic"/>
          </w14:checkbox>
        </w:sdtPr>
        <w:sdtEndPr/>
        <w:sdtContent>
          <w:r w:rsidR="00236A4A" w:rsidRPr="00236A4A">
            <w:rPr>
              <w:rFonts w:ascii="Segoe UI Symbol" w:eastAsia="MS Gothic" w:hAnsi="Segoe UI Symbol" w:cs="Segoe UI Symbol"/>
              <w:sz w:val="22"/>
              <w:szCs w:val="22"/>
            </w:rPr>
            <w:t>☐</w:t>
          </w:r>
        </w:sdtContent>
      </w:sdt>
      <w:r w:rsidRPr="00236A4A">
        <w:rPr>
          <w:rFonts w:asciiTheme="minorHAnsi" w:hAnsiTheme="minorHAnsi" w:cstheme="minorHAnsi"/>
          <w:sz w:val="22"/>
          <w:szCs w:val="22"/>
        </w:rPr>
        <w:tab/>
        <w:t xml:space="preserve">Spring </w:t>
      </w:r>
      <w:sdt>
        <w:sdtPr>
          <w:rPr>
            <w:rFonts w:asciiTheme="minorHAnsi" w:hAnsiTheme="minorHAnsi" w:cstheme="minorHAnsi"/>
            <w:sz w:val="22"/>
            <w:szCs w:val="22"/>
          </w:rPr>
          <w:id w:val="-1593160231"/>
          <w14:checkbox>
            <w14:checked w14:val="0"/>
            <w14:checkedState w14:val="2612" w14:font="MS Gothic"/>
            <w14:uncheckedState w14:val="2610" w14:font="MS Gothic"/>
          </w14:checkbox>
        </w:sdtPr>
        <w:sdtEndPr/>
        <w:sdtContent>
          <w:r w:rsidRPr="00236A4A">
            <w:rPr>
              <w:rFonts w:ascii="Segoe UI Symbol" w:eastAsia="MS Gothic" w:hAnsi="Segoe UI Symbol" w:cs="Segoe UI Symbol"/>
              <w:sz w:val="22"/>
              <w:szCs w:val="22"/>
            </w:rPr>
            <w:t>☐</w:t>
          </w:r>
        </w:sdtContent>
      </w:sdt>
      <w:r w:rsidR="006241E1" w:rsidRPr="00236A4A">
        <w:rPr>
          <w:rFonts w:asciiTheme="minorHAnsi" w:hAnsiTheme="minorHAnsi" w:cstheme="minorHAnsi"/>
          <w:sz w:val="22"/>
          <w:szCs w:val="22"/>
        </w:rPr>
        <w:t xml:space="preserve">  B</w:t>
      </w:r>
      <w:r w:rsidR="002D7CA6" w:rsidRPr="00236A4A">
        <w:rPr>
          <w:rFonts w:asciiTheme="minorHAnsi" w:hAnsiTheme="minorHAnsi" w:cstheme="minorHAnsi"/>
          <w:sz w:val="22"/>
          <w:szCs w:val="22"/>
        </w:rPr>
        <w:t>oth</w:t>
      </w:r>
      <w:r w:rsidR="006241E1" w:rsidRPr="00236A4A">
        <w:rPr>
          <w:rFonts w:asciiTheme="minorHAnsi" w:hAnsiTheme="minorHAnsi" w:cstheme="minorHAnsi"/>
          <w:sz w:val="22"/>
          <w:szCs w:val="22"/>
        </w:rPr>
        <w:t xml:space="preserve"> -</w:t>
      </w:r>
      <w:r w:rsidR="002D7CA6" w:rsidRPr="00236A4A">
        <w:rPr>
          <w:rFonts w:asciiTheme="minorHAnsi" w:hAnsiTheme="minorHAnsi" w:cstheme="minorHAnsi"/>
          <w:sz w:val="22"/>
          <w:szCs w:val="22"/>
        </w:rPr>
        <w:t xml:space="preserve"> full a</w:t>
      </w:r>
      <w:r w:rsidRPr="00236A4A">
        <w:rPr>
          <w:rFonts w:asciiTheme="minorHAnsi" w:hAnsiTheme="minorHAnsi" w:cstheme="minorHAnsi"/>
          <w:sz w:val="22"/>
          <w:szCs w:val="22"/>
        </w:rPr>
        <w:t xml:space="preserve">cademic year </w:t>
      </w:r>
      <w:sdt>
        <w:sdtPr>
          <w:rPr>
            <w:rFonts w:asciiTheme="minorHAnsi" w:hAnsiTheme="minorHAnsi" w:cstheme="minorHAnsi"/>
            <w:sz w:val="22"/>
            <w:szCs w:val="22"/>
          </w:rPr>
          <w:id w:val="-552776081"/>
          <w14:checkbox>
            <w14:checked w14:val="0"/>
            <w14:checkedState w14:val="2612" w14:font="MS Gothic"/>
            <w14:uncheckedState w14:val="2610" w14:font="MS Gothic"/>
          </w14:checkbox>
        </w:sdtPr>
        <w:sdtEndPr/>
        <w:sdtContent>
          <w:r w:rsidRPr="00236A4A">
            <w:rPr>
              <w:rFonts w:ascii="Segoe UI Symbol" w:eastAsia="MS Gothic" w:hAnsi="Segoe UI Symbol" w:cs="Segoe UI Symbol"/>
              <w:sz w:val="22"/>
              <w:szCs w:val="22"/>
            </w:rPr>
            <w:t>☐</w:t>
          </w:r>
        </w:sdtContent>
      </w:sdt>
    </w:p>
    <w:p w14:paraId="1A51D075" w14:textId="542B2728" w:rsidR="007E247D" w:rsidRPr="00236A4A" w:rsidRDefault="007E247D" w:rsidP="007E247D">
      <w:pPr>
        <w:rPr>
          <w:rFonts w:asciiTheme="minorHAnsi" w:hAnsiTheme="minorHAnsi" w:cstheme="minorHAnsi"/>
          <w:sz w:val="22"/>
          <w:szCs w:val="22"/>
        </w:rPr>
      </w:pPr>
      <w:r w:rsidRPr="00236A4A">
        <w:rPr>
          <w:rFonts w:asciiTheme="minorHAnsi" w:hAnsiTheme="minorHAnsi" w:cstheme="minorHAnsi"/>
          <w:b/>
          <w:bCs/>
          <w:sz w:val="22"/>
          <w:szCs w:val="22"/>
        </w:rPr>
        <w:t>Courses desired</w:t>
      </w:r>
      <w:r w:rsidR="001C548E" w:rsidRPr="00236A4A">
        <w:rPr>
          <w:rFonts w:asciiTheme="minorHAnsi" w:hAnsiTheme="minorHAnsi" w:cstheme="minorHAnsi"/>
          <w:sz w:val="22"/>
          <w:szCs w:val="22"/>
        </w:rPr>
        <w:t xml:space="preserve"> (see page 2 for </w:t>
      </w:r>
      <w:r w:rsidR="002D7CA6" w:rsidRPr="00236A4A">
        <w:rPr>
          <w:rFonts w:asciiTheme="minorHAnsi" w:hAnsiTheme="minorHAnsi" w:cstheme="minorHAnsi"/>
          <w:sz w:val="22"/>
          <w:szCs w:val="22"/>
        </w:rPr>
        <w:t xml:space="preserve">descriptions of </w:t>
      </w:r>
      <w:r w:rsidR="001C548E" w:rsidRPr="00236A4A">
        <w:rPr>
          <w:rFonts w:asciiTheme="minorHAnsi" w:hAnsiTheme="minorHAnsi" w:cstheme="minorHAnsi"/>
          <w:sz w:val="22"/>
          <w:szCs w:val="22"/>
        </w:rPr>
        <w:t>available courses)</w:t>
      </w:r>
      <w:r w:rsidRPr="00236A4A">
        <w:rPr>
          <w:rFonts w:asciiTheme="minorHAnsi" w:hAnsiTheme="minorHAnsi" w:cstheme="minorHAnsi"/>
          <w:sz w:val="22"/>
          <w:szCs w:val="22"/>
        </w:rPr>
        <w:t xml:space="preserve">: What teaching assignment or combination of assignments would you prefer next year? </w:t>
      </w:r>
      <w:r w:rsidR="002D7CA6" w:rsidRPr="00236A4A">
        <w:rPr>
          <w:rFonts w:asciiTheme="minorHAnsi" w:hAnsiTheme="minorHAnsi" w:cstheme="minorHAnsi"/>
          <w:sz w:val="22"/>
          <w:szCs w:val="22"/>
        </w:rPr>
        <w:t>Rate your preferences with a</w:t>
      </w:r>
      <w:r w:rsidRPr="00236A4A">
        <w:rPr>
          <w:rFonts w:asciiTheme="minorHAnsi" w:hAnsiTheme="minorHAnsi" w:cstheme="minorHAnsi"/>
          <w:sz w:val="22"/>
          <w:szCs w:val="22"/>
        </w:rPr>
        <w:t xml:space="preserve"> 1, 2, and 3</w:t>
      </w:r>
      <w:r w:rsidR="002D7CA6" w:rsidRPr="00236A4A">
        <w:rPr>
          <w:rFonts w:asciiTheme="minorHAnsi" w:hAnsiTheme="minorHAnsi" w:cstheme="minorHAnsi"/>
          <w:sz w:val="22"/>
          <w:szCs w:val="22"/>
        </w:rPr>
        <w:t xml:space="preserve"> and feel free to leave classes you’d prefer not to teach blank</w:t>
      </w:r>
      <w:r w:rsidRPr="00236A4A">
        <w:rPr>
          <w:rFonts w:asciiTheme="minorHAnsi" w:hAnsiTheme="minorHAnsi" w:cstheme="minorHAnsi"/>
          <w:sz w:val="22"/>
          <w:szCs w:val="22"/>
        </w:rPr>
        <w:t xml:space="preserve">.  We will try to the best of our ability to match </w:t>
      </w:r>
      <w:r w:rsidR="006241E1" w:rsidRPr="00236A4A">
        <w:rPr>
          <w:rFonts w:asciiTheme="minorHAnsi" w:hAnsiTheme="minorHAnsi" w:cstheme="minorHAnsi"/>
          <w:sz w:val="22"/>
          <w:szCs w:val="22"/>
        </w:rPr>
        <w:t>people</w:t>
      </w:r>
      <w:r w:rsidRPr="00236A4A">
        <w:rPr>
          <w:rFonts w:asciiTheme="minorHAnsi" w:hAnsiTheme="minorHAnsi" w:cstheme="minorHAnsi"/>
          <w:sz w:val="22"/>
          <w:szCs w:val="22"/>
        </w:rPr>
        <w:t xml:space="preserve"> with preferences. But, experience, seniority, skills, etc., also play a role</w:t>
      </w:r>
      <w:r w:rsidR="006241E1" w:rsidRPr="00236A4A">
        <w:rPr>
          <w:rFonts w:asciiTheme="minorHAnsi" w:hAnsiTheme="minorHAnsi" w:cstheme="minorHAnsi"/>
          <w:sz w:val="22"/>
          <w:szCs w:val="22"/>
        </w:rPr>
        <w:t xml:space="preserve"> in our hiring decisions</w:t>
      </w:r>
      <w:r w:rsidRPr="00236A4A">
        <w:rPr>
          <w:rFonts w:asciiTheme="minorHAnsi" w:hAnsiTheme="minorHAnsi" w:cstheme="minorHAnsi"/>
          <w:sz w:val="22"/>
          <w:szCs w:val="22"/>
        </w:rPr>
        <w:t xml:space="preserve">.  </w:t>
      </w:r>
      <w:r w:rsidR="00CE6E8B">
        <w:rPr>
          <w:rFonts w:asciiTheme="minorHAnsi" w:hAnsiTheme="minorHAnsi" w:cstheme="minorHAnsi"/>
          <w:sz w:val="22"/>
          <w:szCs w:val="22"/>
        </w:rPr>
        <w:t>NOTE: ALL COURSES WILL MEET IN PERSON.</w:t>
      </w:r>
    </w:p>
    <w:p w14:paraId="1776DFB6" w14:textId="542284C2" w:rsidR="002D7CA6" w:rsidRPr="00236A4A" w:rsidRDefault="002D7CA6" w:rsidP="007E247D">
      <w:pPr>
        <w:rPr>
          <w:rFonts w:asciiTheme="minorHAnsi" w:hAnsiTheme="minorHAnsi" w:cstheme="minorHAnsi"/>
          <w:sz w:val="22"/>
          <w:szCs w:val="22"/>
        </w:rPr>
      </w:pPr>
    </w:p>
    <w:p w14:paraId="4B4BD9F2" w14:textId="009B0FD2" w:rsidR="002D7CA6" w:rsidRPr="00236A4A" w:rsidRDefault="002D7CA6" w:rsidP="007E247D">
      <w:pPr>
        <w:rPr>
          <w:rFonts w:asciiTheme="minorHAnsi" w:hAnsiTheme="minorHAnsi" w:cstheme="minorHAnsi"/>
          <w:b/>
          <w:sz w:val="22"/>
          <w:szCs w:val="22"/>
          <w:u w:val="single"/>
        </w:rPr>
      </w:pPr>
      <w:r w:rsidRPr="00236A4A">
        <w:rPr>
          <w:rFonts w:asciiTheme="minorHAnsi" w:hAnsiTheme="minorHAnsi" w:cstheme="minorHAnsi"/>
          <w:b/>
          <w:sz w:val="22"/>
          <w:szCs w:val="22"/>
          <w:u w:val="single"/>
        </w:rPr>
        <w:t>Fall:</w:t>
      </w:r>
    </w:p>
    <w:p w14:paraId="57BAA18A" w14:textId="77777777" w:rsidR="002D7CA6" w:rsidRPr="00236A4A" w:rsidRDefault="002D7CA6" w:rsidP="007E247D">
      <w:pPr>
        <w:rPr>
          <w:rFonts w:asciiTheme="minorHAnsi" w:hAnsiTheme="minorHAnsi" w:cstheme="minorHAnsi"/>
          <w:sz w:val="22"/>
          <w:szCs w:val="22"/>
        </w:rPr>
      </w:pPr>
    </w:p>
    <w:p w14:paraId="6C641E81" w14:textId="3D7E2BEC" w:rsidR="002D7CA6" w:rsidRPr="00236A4A" w:rsidRDefault="002D7CA6" w:rsidP="002D7CA6">
      <w:pPr>
        <w:rPr>
          <w:rFonts w:asciiTheme="minorHAnsi" w:hAnsiTheme="minorHAnsi" w:cstheme="minorHAnsi"/>
          <w:i/>
          <w:sz w:val="22"/>
          <w:szCs w:val="22"/>
        </w:rPr>
      </w:pPr>
      <w:r w:rsidRPr="00236A4A">
        <w:rPr>
          <w:rFonts w:asciiTheme="minorHAnsi" w:hAnsiTheme="minorHAnsi" w:cstheme="minorHAnsi"/>
          <w:sz w:val="22"/>
          <w:szCs w:val="22"/>
        </w:rPr>
        <w:fldChar w:fldCharType="begin">
          <w:ffData>
            <w:name w:val="Text17"/>
            <w:enabled/>
            <w:calcOnExit w:val="0"/>
            <w:textInput/>
          </w:ffData>
        </w:fldChar>
      </w:r>
      <w:bookmarkStart w:id="9" w:name="Text17"/>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9"/>
      <w:r w:rsidRPr="00236A4A">
        <w:rPr>
          <w:rFonts w:asciiTheme="minorHAnsi" w:hAnsiTheme="minorHAnsi" w:cstheme="minorHAnsi"/>
          <w:sz w:val="22"/>
          <w:szCs w:val="22"/>
        </w:rPr>
        <w:t xml:space="preserve"> </w:t>
      </w:r>
      <w:r w:rsidRPr="00236A4A">
        <w:rPr>
          <w:rFonts w:asciiTheme="minorHAnsi" w:hAnsiTheme="minorHAnsi" w:cstheme="minorHAnsi"/>
          <w:b/>
          <w:sz w:val="22"/>
          <w:szCs w:val="22"/>
        </w:rPr>
        <w:t>GWSS:1001</w:t>
      </w:r>
      <w:hyperlink r:id="rId9" w:history="1">
        <w:r w:rsidRPr="00C27E1D">
          <w:rPr>
            <w:rStyle w:val="Hyperlink"/>
            <w:rFonts w:asciiTheme="minorHAnsi" w:hAnsiTheme="minorHAnsi" w:cstheme="minorHAnsi"/>
            <w:sz w:val="22"/>
            <w:szCs w:val="22"/>
          </w:rPr>
          <w:t xml:space="preserve"> </w:t>
        </w:r>
        <w:r w:rsidRPr="00C27E1D">
          <w:rPr>
            <w:rStyle w:val="Hyperlink"/>
            <w:rFonts w:asciiTheme="minorHAnsi" w:hAnsiTheme="minorHAnsi" w:cstheme="minorHAnsi"/>
            <w:i/>
            <w:sz w:val="22"/>
            <w:szCs w:val="22"/>
          </w:rPr>
          <w:t>Introduction to Gender, Women’s &amp; Sexuality Studies</w:t>
        </w:r>
      </w:hyperlink>
    </w:p>
    <w:p w14:paraId="2E02648C" w14:textId="77777777" w:rsidR="00C741C5" w:rsidRPr="00236A4A" w:rsidRDefault="00C741C5" w:rsidP="002D7CA6">
      <w:pPr>
        <w:rPr>
          <w:rFonts w:asciiTheme="minorHAnsi" w:hAnsiTheme="minorHAnsi" w:cstheme="minorHAnsi"/>
          <w:i/>
          <w:sz w:val="22"/>
          <w:szCs w:val="22"/>
        </w:rPr>
      </w:pPr>
    </w:p>
    <w:p w14:paraId="22D57D1C" w14:textId="61633AA4" w:rsidR="002D7CA6" w:rsidRPr="00236A4A" w:rsidRDefault="002D7CA6" w:rsidP="002D7CA6">
      <w:pPr>
        <w:rPr>
          <w:rFonts w:asciiTheme="minorHAnsi" w:hAnsiTheme="minorHAnsi" w:cstheme="minorHAnsi"/>
          <w:i/>
          <w:sz w:val="22"/>
          <w:szCs w:val="22"/>
        </w:rPr>
      </w:pPr>
      <w:r w:rsidRPr="00236A4A">
        <w:rPr>
          <w:rFonts w:asciiTheme="minorHAnsi" w:hAnsiTheme="minorHAnsi" w:cstheme="minorHAnsi"/>
          <w:sz w:val="22"/>
          <w:szCs w:val="22"/>
        </w:rPr>
        <w:fldChar w:fldCharType="begin">
          <w:ffData>
            <w:name w:val="Text17"/>
            <w:enabled/>
            <w:calcOnExit w:val="0"/>
            <w:textInput/>
          </w:ffData>
        </w:fldChar>
      </w:r>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r w:rsidRPr="00236A4A">
        <w:rPr>
          <w:rFonts w:asciiTheme="minorHAnsi" w:hAnsiTheme="minorHAnsi" w:cstheme="minorHAnsi"/>
          <w:sz w:val="22"/>
          <w:szCs w:val="22"/>
        </w:rPr>
        <w:t xml:space="preserve"> </w:t>
      </w:r>
      <w:r w:rsidRPr="00236A4A">
        <w:rPr>
          <w:rFonts w:asciiTheme="minorHAnsi" w:hAnsiTheme="minorHAnsi" w:cstheme="minorHAnsi"/>
          <w:b/>
          <w:sz w:val="22"/>
          <w:szCs w:val="22"/>
        </w:rPr>
        <w:t>GWSS:1060</w:t>
      </w:r>
      <w:r w:rsidRPr="00236A4A">
        <w:rPr>
          <w:rFonts w:asciiTheme="minorHAnsi" w:hAnsiTheme="minorHAnsi" w:cstheme="minorHAnsi"/>
          <w:sz w:val="22"/>
          <w:szCs w:val="22"/>
        </w:rPr>
        <w:t xml:space="preserve">  </w:t>
      </w:r>
      <w:hyperlink r:id="rId10" w:history="1">
        <w:r w:rsidRPr="00C27E1D">
          <w:rPr>
            <w:rStyle w:val="Hyperlink"/>
            <w:rFonts w:asciiTheme="minorHAnsi" w:hAnsiTheme="minorHAnsi" w:cstheme="minorHAnsi"/>
            <w:i/>
            <w:sz w:val="22"/>
            <w:szCs w:val="22"/>
          </w:rPr>
          <w:t>Sex &amp; Popular Culture in America</w:t>
        </w:r>
      </w:hyperlink>
      <w:r w:rsidRPr="00236A4A">
        <w:rPr>
          <w:rFonts w:asciiTheme="minorHAnsi" w:hAnsiTheme="minorHAnsi" w:cstheme="minorHAnsi"/>
          <w:i/>
          <w:sz w:val="22"/>
          <w:szCs w:val="22"/>
        </w:rPr>
        <w:t xml:space="preserve"> </w:t>
      </w:r>
    </w:p>
    <w:p w14:paraId="76E12346" w14:textId="77777777" w:rsidR="00C741C5" w:rsidRPr="00236A4A" w:rsidRDefault="00C741C5" w:rsidP="002D7CA6">
      <w:pPr>
        <w:rPr>
          <w:rFonts w:asciiTheme="minorHAnsi" w:hAnsiTheme="minorHAnsi" w:cstheme="minorHAnsi"/>
          <w:i/>
          <w:sz w:val="22"/>
          <w:szCs w:val="22"/>
        </w:rPr>
      </w:pPr>
    </w:p>
    <w:p w14:paraId="732D5DA1" w14:textId="6E83C943" w:rsidR="002D7CA6" w:rsidRPr="00236A4A" w:rsidRDefault="002D7CA6" w:rsidP="002D7CA6">
      <w:pPr>
        <w:rPr>
          <w:rFonts w:asciiTheme="minorHAnsi" w:hAnsiTheme="minorHAnsi" w:cstheme="minorHAnsi"/>
          <w:bCs/>
          <w:i/>
          <w:iCs/>
          <w:sz w:val="22"/>
          <w:szCs w:val="22"/>
        </w:rPr>
      </w:pPr>
      <w:r w:rsidRPr="00236A4A">
        <w:rPr>
          <w:rFonts w:asciiTheme="minorHAnsi" w:hAnsiTheme="minorHAnsi" w:cstheme="minorHAnsi"/>
          <w:sz w:val="22"/>
          <w:szCs w:val="22"/>
        </w:rPr>
        <w:fldChar w:fldCharType="begin">
          <w:ffData>
            <w:name w:val="Text17"/>
            <w:enabled/>
            <w:calcOnExit w:val="0"/>
            <w:textInput/>
          </w:ffData>
        </w:fldChar>
      </w:r>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r w:rsidRPr="00236A4A">
        <w:rPr>
          <w:rFonts w:asciiTheme="minorHAnsi" w:hAnsiTheme="minorHAnsi" w:cstheme="minorHAnsi"/>
          <w:sz w:val="22"/>
          <w:szCs w:val="22"/>
        </w:rPr>
        <w:t xml:space="preserve"> </w:t>
      </w:r>
      <w:r w:rsidRPr="00236A4A">
        <w:rPr>
          <w:rFonts w:asciiTheme="minorHAnsi" w:hAnsiTheme="minorHAnsi" w:cstheme="minorHAnsi"/>
          <w:b/>
          <w:sz w:val="22"/>
          <w:szCs w:val="22"/>
        </w:rPr>
        <w:t xml:space="preserve">SJUS:1001 </w:t>
      </w:r>
      <w:hyperlink r:id="rId11" w:history="1">
        <w:r w:rsidRPr="00236A4A">
          <w:rPr>
            <w:rStyle w:val="Hyperlink"/>
            <w:rFonts w:asciiTheme="minorHAnsi" w:hAnsiTheme="minorHAnsi" w:cstheme="minorHAnsi"/>
            <w:bCs/>
            <w:i/>
            <w:iCs/>
            <w:sz w:val="22"/>
            <w:szCs w:val="22"/>
          </w:rPr>
          <w:t>Introduction to Social Justice</w:t>
        </w:r>
      </w:hyperlink>
    </w:p>
    <w:p w14:paraId="29F7DD23" w14:textId="08C53004" w:rsidR="002D7CA6" w:rsidRPr="00236A4A" w:rsidRDefault="002D7CA6" w:rsidP="002D7CA6">
      <w:pPr>
        <w:spacing w:after="120"/>
        <w:rPr>
          <w:rFonts w:asciiTheme="minorHAnsi" w:hAnsiTheme="minorHAnsi" w:cstheme="minorHAnsi"/>
          <w:color w:val="000000"/>
          <w:sz w:val="22"/>
          <w:szCs w:val="22"/>
        </w:rPr>
      </w:pPr>
      <w:r w:rsidRPr="00236A4A">
        <w:rPr>
          <w:rFonts w:asciiTheme="minorHAnsi" w:hAnsiTheme="minorHAnsi" w:cstheme="minorHAnsi"/>
          <w:bCs/>
          <w:sz w:val="22"/>
          <w:szCs w:val="22"/>
        </w:rPr>
        <w:t xml:space="preserve"> </w:t>
      </w:r>
      <w:r w:rsidRPr="00236A4A">
        <w:rPr>
          <w:rFonts w:asciiTheme="minorHAnsi" w:hAnsiTheme="minorHAnsi" w:cstheme="minorHAnsi"/>
          <w:b/>
          <w:sz w:val="22"/>
          <w:szCs w:val="22"/>
          <w:u w:val="single"/>
        </w:rPr>
        <w:br/>
        <w:t>Spring:</w:t>
      </w:r>
    </w:p>
    <w:p w14:paraId="14DC6417" w14:textId="431D5057" w:rsidR="002D7CA6" w:rsidRPr="00236A4A" w:rsidRDefault="002D7CA6" w:rsidP="002D7CA6">
      <w:pPr>
        <w:rPr>
          <w:rFonts w:asciiTheme="minorHAnsi" w:hAnsiTheme="minorHAnsi" w:cstheme="minorHAnsi"/>
          <w:sz w:val="22"/>
          <w:szCs w:val="22"/>
        </w:rPr>
      </w:pPr>
      <w:r w:rsidRPr="00236A4A">
        <w:rPr>
          <w:rFonts w:asciiTheme="minorHAnsi" w:hAnsiTheme="minorHAnsi" w:cstheme="minorHAnsi"/>
          <w:sz w:val="22"/>
          <w:szCs w:val="22"/>
        </w:rPr>
        <w:fldChar w:fldCharType="begin">
          <w:ffData>
            <w:name w:val="Text17"/>
            <w:enabled/>
            <w:calcOnExit w:val="0"/>
            <w:textInput/>
          </w:ffData>
        </w:fldChar>
      </w:r>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r w:rsidRPr="00236A4A">
        <w:rPr>
          <w:rFonts w:asciiTheme="minorHAnsi" w:hAnsiTheme="minorHAnsi" w:cstheme="minorHAnsi"/>
          <w:sz w:val="22"/>
          <w:szCs w:val="22"/>
        </w:rPr>
        <w:t xml:space="preserve"> </w:t>
      </w:r>
      <w:r w:rsidRPr="00236A4A">
        <w:rPr>
          <w:rFonts w:asciiTheme="minorHAnsi" w:hAnsiTheme="minorHAnsi" w:cstheme="minorHAnsi"/>
          <w:b/>
          <w:sz w:val="22"/>
          <w:szCs w:val="22"/>
        </w:rPr>
        <w:t xml:space="preserve">GWSS:1002 </w:t>
      </w:r>
      <w:hyperlink r:id="rId12" w:history="1">
        <w:r w:rsidRPr="00236A4A">
          <w:rPr>
            <w:rStyle w:val="Hyperlink"/>
            <w:rFonts w:asciiTheme="minorHAnsi" w:hAnsiTheme="minorHAnsi" w:cstheme="minorHAnsi"/>
            <w:i/>
            <w:sz w:val="22"/>
            <w:szCs w:val="22"/>
          </w:rPr>
          <w:t>Diversity and Power</w:t>
        </w:r>
        <w:r w:rsidR="00EF239D" w:rsidRPr="00236A4A">
          <w:rPr>
            <w:rStyle w:val="Hyperlink"/>
            <w:rFonts w:asciiTheme="minorHAnsi" w:hAnsiTheme="minorHAnsi" w:cstheme="minorHAnsi"/>
            <w:i/>
            <w:sz w:val="22"/>
            <w:szCs w:val="22"/>
          </w:rPr>
          <w:t>: Examining Gender, Race and Class</w:t>
        </w:r>
        <w:r w:rsidRPr="00236A4A">
          <w:rPr>
            <w:rStyle w:val="Hyperlink"/>
            <w:rFonts w:asciiTheme="minorHAnsi" w:hAnsiTheme="minorHAnsi" w:cstheme="minorHAnsi"/>
            <w:i/>
            <w:sz w:val="22"/>
            <w:szCs w:val="22"/>
          </w:rPr>
          <w:t xml:space="preserve"> in the US</w:t>
        </w:r>
        <w:r w:rsidRPr="00236A4A">
          <w:rPr>
            <w:rStyle w:val="Hyperlink"/>
            <w:rFonts w:asciiTheme="minorHAnsi" w:hAnsiTheme="minorHAnsi" w:cstheme="minorHAnsi"/>
            <w:sz w:val="22"/>
            <w:szCs w:val="22"/>
          </w:rPr>
          <w:t xml:space="preserve">  </w:t>
        </w:r>
      </w:hyperlink>
      <w:r w:rsidRPr="00236A4A">
        <w:rPr>
          <w:rFonts w:asciiTheme="minorHAnsi" w:hAnsiTheme="minorHAnsi" w:cstheme="minorHAnsi"/>
          <w:sz w:val="22"/>
          <w:szCs w:val="22"/>
        </w:rPr>
        <w:t xml:space="preserve"> </w:t>
      </w:r>
    </w:p>
    <w:p w14:paraId="15EEA99B" w14:textId="77777777" w:rsidR="00C741C5" w:rsidRPr="00236A4A" w:rsidRDefault="00C741C5" w:rsidP="002D7CA6">
      <w:pPr>
        <w:rPr>
          <w:rFonts w:asciiTheme="minorHAnsi" w:hAnsiTheme="minorHAnsi" w:cstheme="minorHAnsi"/>
          <w:sz w:val="22"/>
          <w:szCs w:val="22"/>
        </w:rPr>
      </w:pPr>
    </w:p>
    <w:p w14:paraId="085B3292" w14:textId="599D0E38" w:rsidR="002D7CA6" w:rsidRPr="00236A4A" w:rsidRDefault="002D7CA6" w:rsidP="002D7CA6">
      <w:pPr>
        <w:rPr>
          <w:rFonts w:asciiTheme="minorHAnsi" w:hAnsiTheme="minorHAnsi" w:cstheme="minorHAnsi"/>
          <w:i/>
          <w:iCs/>
          <w:color w:val="000000"/>
          <w:sz w:val="22"/>
          <w:szCs w:val="22"/>
        </w:rPr>
      </w:pPr>
      <w:r w:rsidRPr="00236A4A">
        <w:rPr>
          <w:rFonts w:asciiTheme="minorHAnsi" w:hAnsiTheme="minorHAnsi" w:cstheme="minorHAnsi"/>
          <w:sz w:val="22"/>
          <w:szCs w:val="22"/>
        </w:rPr>
        <w:fldChar w:fldCharType="begin">
          <w:ffData>
            <w:name w:val="Text17"/>
            <w:enabled/>
            <w:calcOnExit w:val="0"/>
            <w:textInput/>
          </w:ffData>
        </w:fldChar>
      </w:r>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r w:rsidRPr="00236A4A">
        <w:rPr>
          <w:rFonts w:asciiTheme="minorHAnsi" w:hAnsiTheme="minorHAnsi" w:cstheme="minorHAnsi"/>
          <w:sz w:val="22"/>
          <w:szCs w:val="22"/>
        </w:rPr>
        <w:t xml:space="preserve"> </w:t>
      </w:r>
      <w:r w:rsidRPr="00236A4A">
        <w:rPr>
          <w:rFonts w:asciiTheme="minorHAnsi" w:hAnsiTheme="minorHAnsi" w:cstheme="minorHAnsi"/>
          <w:b/>
          <w:bCs/>
          <w:color w:val="000000"/>
          <w:sz w:val="22"/>
          <w:szCs w:val="22"/>
        </w:rPr>
        <w:t>SJUS:2250</w:t>
      </w:r>
      <w:r w:rsidRPr="00236A4A">
        <w:rPr>
          <w:rFonts w:asciiTheme="minorHAnsi" w:hAnsiTheme="minorHAnsi" w:cstheme="minorHAnsi"/>
          <w:color w:val="000000"/>
          <w:sz w:val="22"/>
          <w:szCs w:val="22"/>
        </w:rPr>
        <w:t xml:space="preserve"> </w:t>
      </w:r>
      <w:hyperlink r:id="rId13" w:history="1">
        <w:r w:rsidRPr="00236A4A">
          <w:rPr>
            <w:rStyle w:val="Hyperlink"/>
            <w:rFonts w:asciiTheme="minorHAnsi" w:hAnsiTheme="minorHAnsi" w:cstheme="minorHAnsi"/>
            <w:i/>
            <w:iCs/>
            <w:sz w:val="22"/>
            <w:szCs w:val="22"/>
          </w:rPr>
          <w:t>History of Social Justice Movements</w:t>
        </w:r>
      </w:hyperlink>
    </w:p>
    <w:p w14:paraId="51BB3617" w14:textId="77777777" w:rsidR="00C741C5" w:rsidRPr="00236A4A" w:rsidRDefault="00C741C5" w:rsidP="002D7CA6">
      <w:pPr>
        <w:rPr>
          <w:rFonts w:asciiTheme="minorHAnsi" w:hAnsiTheme="minorHAnsi" w:cstheme="minorHAnsi"/>
          <w:color w:val="000000"/>
          <w:sz w:val="22"/>
          <w:szCs w:val="22"/>
        </w:rPr>
      </w:pPr>
    </w:p>
    <w:p w14:paraId="2DAFCE8D" w14:textId="0176E16D" w:rsidR="002D7CA6" w:rsidRPr="00236A4A" w:rsidRDefault="002D7CA6" w:rsidP="002D7CA6">
      <w:pPr>
        <w:rPr>
          <w:rFonts w:asciiTheme="minorHAnsi" w:hAnsiTheme="minorHAnsi" w:cstheme="minorHAnsi"/>
          <w:i/>
          <w:iCs/>
          <w:sz w:val="22"/>
          <w:szCs w:val="22"/>
        </w:rPr>
      </w:pPr>
      <w:r w:rsidRPr="00236A4A">
        <w:rPr>
          <w:rFonts w:asciiTheme="minorHAnsi" w:hAnsiTheme="minorHAnsi" w:cstheme="minorHAnsi"/>
          <w:sz w:val="22"/>
          <w:szCs w:val="22"/>
        </w:rPr>
        <w:fldChar w:fldCharType="begin">
          <w:ffData>
            <w:name w:val="Text17"/>
            <w:enabled/>
            <w:calcOnExit w:val="0"/>
            <w:textInput/>
          </w:ffData>
        </w:fldChar>
      </w:r>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r w:rsidRPr="00236A4A">
        <w:rPr>
          <w:rFonts w:asciiTheme="minorHAnsi" w:hAnsiTheme="minorHAnsi" w:cstheme="minorHAnsi"/>
          <w:sz w:val="22"/>
          <w:szCs w:val="22"/>
        </w:rPr>
        <w:t xml:space="preserve"> </w:t>
      </w:r>
      <w:r w:rsidRPr="00236A4A">
        <w:rPr>
          <w:rFonts w:asciiTheme="minorHAnsi" w:hAnsiTheme="minorHAnsi" w:cstheme="minorHAnsi"/>
          <w:b/>
          <w:sz w:val="22"/>
          <w:szCs w:val="22"/>
        </w:rPr>
        <w:t>GWSS:4090</w:t>
      </w:r>
      <w:r w:rsidRPr="00236A4A">
        <w:rPr>
          <w:rFonts w:asciiTheme="minorHAnsi" w:hAnsiTheme="minorHAnsi" w:cstheme="minorHAnsi"/>
          <w:sz w:val="22"/>
          <w:szCs w:val="22"/>
        </w:rPr>
        <w:t xml:space="preserve"> </w:t>
      </w:r>
      <w:hyperlink r:id="rId14" w:history="1">
        <w:r w:rsidRPr="00236A4A">
          <w:rPr>
            <w:rStyle w:val="Hyperlink"/>
            <w:rFonts w:asciiTheme="minorHAnsi" w:hAnsiTheme="minorHAnsi" w:cstheme="minorHAnsi"/>
            <w:i/>
            <w:sz w:val="22"/>
            <w:szCs w:val="22"/>
          </w:rPr>
          <w:t>Senior Research Seminar</w:t>
        </w:r>
      </w:hyperlink>
      <w:r w:rsidRPr="00236A4A">
        <w:rPr>
          <w:rFonts w:asciiTheme="minorHAnsi" w:hAnsiTheme="minorHAnsi" w:cstheme="minorHAnsi"/>
          <w:sz w:val="22"/>
          <w:szCs w:val="22"/>
        </w:rPr>
        <w:t xml:space="preserve"> and/or </w:t>
      </w:r>
      <w:r w:rsidRPr="00236A4A">
        <w:rPr>
          <w:rFonts w:asciiTheme="minorHAnsi" w:hAnsiTheme="minorHAnsi" w:cstheme="minorHAnsi"/>
          <w:b/>
          <w:bCs/>
          <w:sz w:val="22"/>
          <w:szCs w:val="22"/>
        </w:rPr>
        <w:t xml:space="preserve">SJUS:4080 </w:t>
      </w:r>
      <w:hyperlink r:id="rId15" w:history="1">
        <w:r w:rsidRPr="00236A4A">
          <w:rPr>
            <w:rStyle w:val="Hyperlink"/>
            <w:rFonts w:asciiTheme="minorHAnsi" w:hAnsiTheme="minorHAnsi" w:cstheme="minorHAnsi"/>
            <w:i/>
            <w:iCs/>
            <w:sz w:val="22"/>
            <w:szCs w:val="22"/>
          </w:rPr>
          <w:t>Advocacy and Engagement Capstone</w:t>
        </w:r>
      </w:hyperlink>
    </w:p>
    <w:p w14:paraId="7B265BE4" w14:textId="39AA27E0" w:rsidR="002D7CA6" w:rsidRPr="00236A4A" w:rsidRDefault="002D7CA6" w:rsidP="007E247D">
      <w:pPr>
        <w:rPr>
          <w:rFonts w:asciiTheme="minorHAnsi" w:hAnsiTheme="minorHAnsi" w:cstheme="minorHAnsi"/>
          <w:sz w:val="22"/>
          <w:szCs w:val="22"/>
        </w:rPr>
      </w:pPr>
    </w:p>
    <w:p w14:paraId="4FC8A0A1" w14:textId="4837AEDC" w:rsidR="00236A4A" w:rsidRPr="00236A4A" w:rsidRDefault="00236A4A" w:rsidP="00236A4A">
      <w:pPr>
        <w:rPr>
          <w:rFonts w:asciiTheme="minorHAnsi" w:hAnsiTheme="minorHAnsi" w:cstheme="minorHAnsi"/>
          <w:sz w:val="22"/>
          <w:szCs w:val="22"/>
        </w:rPr>
      </w:pPr>
    </w:p>
    <w:p w14:paraId="1B3C02E5" w14:textId="77777777" w:rsidR="00236A4A" w:rsidRPr="00236A4A" w:rsidRDefault="00236A4A" w:rsidP="00236A4A">
      <w:pPr>
        <w:jc w:val="right"/>
        <w:rPr>
          <w:rFonts w:asciiTheme="minorHAnsi" w:hAnsiTheme="minorHAnsi" w:cstheme="minorHAnsi"/>
          <w:sz w:val="22"/>
          <w:szCs w:val="22"/>
        </w:rPr>
      </w:pPr>
    </w:p>
    <w:p w14:paraId="1B87CD78" w14:textId="77777777" w:rsidR="00D47AE5" w:rsidRPr="00236A4A" w:rsidRDefault="00D47AE5" w:rsidP="00FF58C4">
      <w:pPr>
        <w:pStyle w:val="Heading2"/>
        <w:spacing w:line="360" w:lineRule="auto"/>
        <w:rPr>
          <w:rFonts w:asciiTheme="minorHAnsi" w:hAnsiTheme="minorHAnsi" w:cstheme="minorHAnsi"/>
          <w:sz w:val="22"/>
          <w:szCs w:val="22"/>
        </w:rPr>
      </w:pPr>
      <w:r w:rsidRPr="00236A4A">
        <w:rPr>
          <w:rFonts w:asciiTheme="minorHAnsi" w:hAnsiTheme="minorHAnsi" w:cstheme="minorHAnsi"/>
          <w:sz w:val="22"/>
          <w:szCs w:val="22"/>
        </w:rPr>
        <w:t>Teaching Experience</w:t>
      </w:r>
    </w:p>
    <w:p w14:paraId="43E241D8" w14:textId="77777777" w:rsidR="004D3CB1" w:rsidRPr="00236A4A" w:rsidRDefault="00B07EFE"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List course titles</w:t>
      </w:r>
      <w:r w:rsidR="004D3CB1" w:rsidRPr="00236A4A">
        <w:rPr>
          <w:rFonts w:asciiTheme="minorHAnsi" w:hAnsiTheme="minorHAnsi" w:cstheme="minorHAnsi"/>
          <w:sz w:val="22"/>
          <w:szCs w:val="22"/>
        </w:rPr>
        <w:t xml:space="preserve">, </w:t>
      </w:r>
      <w:r w:rsidRPr="00236A4A">
        <w:rPr>
          <w:rFonts w:asciiTheme="minorHAnsi" w:hAnsiTheme="minorHAnsi" w:cstheme="minorHAnsi"/>
          <w:sz w:val="22"/>
          <w:szCs w:val="22"/>
        </w:rPr>
        <w:t>primary instructors/supervisors</w:t>
      </w:r>
      <w:r w:rsidR="004D3CB1" w:rsidRPr="00236A4A">
        <w:rPr>
          <w:rFonts w:asciiTheme="minorHAnsi" w:hAnsiTheme="minorHAnsi" w:cstheme="minorHAnsi"/>
          <w:sz w:val="22"/>
          <w:szCs w:val="22"/>
        </w:rPr>
        <w:t>, and semester(s) taught</w:t>
      </w:r>
      <w:r w:rsidRPr="00236A4A">
        <w:rPr>
          <w:rFonts w:asciiTheme="minorHAnsi" w:hAnsiTheme="minorHAnsi" w:cstheme="minorHAnsi"/>
          <w:sz w:val="22"/>
          <w:szCs w:val="22"/>
        </w:rPr>
        <w:t>:</w:t>
      </w:r>
      <w:r w:rsidR="007E27AF" w:rsidRPr="00236A4A">
        <w:rPr>
          <w:rFonts w:asciiTheme="minorHAnsi" w:hAnsiTheme="minorHAnsi" w:cstheme="minorHAnsi"/>
          <w:sz w:val="22"/>
          <w:szCs w:val="22"/>
        </w:rPr>
        <w:t xml:space="preserve"> </w:t>
      </w:r>
    </w:p>
    <w:p w14:paraId="5A04DFB9" w14:textId="77777777" w:rsidR="004D3CB1" w:rsidRPr="00236A4A" w:rsidRDefault="00A645A9"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1.</w:t>
      </w:r>
      <w:r w:rsidR="007E27AF" w:rsidRPr="00236A4A">
        <w:rPr>
          <w:rFonts w:asciiTheme="minorHAnsi" w:hAnsiTheme="minorHAnsi" w:cstheme="minorHAnsi"/>
          <w:sz w:val="22"/>
          <w:szCs w:val="22"/>
        </w:rPr>
        <w:t xml:space="preserve"> </w:t>
      </w:r>
      <w:r w:rsidR="00751DE3" w:rsidRPr="00236A4A">
        <w:rPr>
          <w:rFonts w:asciiTheme="minorHAnsi" w:hAnsiTheme="minorHAnsi" w:cstheme="minorHAnsi"/>
          <w:sz w:val="22"/>
          <w:szCs w:val="22"/>
        </w:rPr>
        <w:fldChar w:fldCharType="begin">
          <w:ffData>
            <w:name w:val="Text10"/>
            <w:enabled/>
            <w:calcOnExit w:val="0"/>
            <w:textInput/>
          </w:ffData>
        </w:fldChar>
      </w:r>
      <w:bookmarkStart w:id="10" w:name="Text10"/>
      <w:r w:rsidR="00751DE3" w:rsidRPr="00236A4A">
        <w:rPr>
          <w:rFonts w:asciiTheme="minorHAnsi" w:hAnsiTheme="minorHAnsi" w:cstheme="minorHAnsi"/>
          <w:sz w:val="22"/>
          <w:szCs w:val="22"/>
        </w:rPr>
        <w:instrText xml:space="preserve"> FORMTEXT </w:instrText>
      </w:r>
      <w:r w:rsidR="00751DE3" w:rsidRPr="00236A4A">
        <w:rPr>
          <w:rFonts w:asciiTheme="minorHAnsi" w:hAnsiTheme="minorHAnsi" w:cstheme="minorHAnsi"/>
          <w:sz w:val="22"/>
          <w:szCs w:val="22"/>
        </w:rPr>
      </w:r>
      <w:r w:rsidR="00751DE3" w:rsidRPr="00236A4A">
        <w:rPr>
          <w:rFonts w:asciiTheme="minorHAnsi" w:hAnsiTheme="minorHAnsi" w:cstheme="minorHAnsi"/>
          <w:sz w:val="22"/>
          <w:szCs w:val="22"/>
        </w:rPr>
        <w:fldChar w:fldCharType="separate"/>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sz w:val="22"/>
          <w:szCs w:val="22"/>
        </w:rPr>
        <w:fldChar w:fldCharType="end"/>
      </w:r>
      <w:bookmarkEnd w:id="10"/>
      <w:r w:rsidR="00B07EFE" w:rsidRPr="00236A4A">
        <w:rPr>
          <w:rFonts w:asciiTheme="minorHAnsi" w:hAnsiTheme="minorHAnsi" w:cstheme="minorHAnsi"/>
          <w:sz w:val="22"/>
          <w:szCs w:val="22"/>
        </w:rPr>
        <w:t xml:space="preserve">  </w:t>
      </w:r>
    </w:p>
    <w:p w14:paraId="08079766" w14:textId="77777777" w:rsidR="004D3CB1" w:rsidRPr="00236A4A" w:rsidRDefault="00A645A9"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2. </w:t>
      </w:r>
      <w:r w:rsidR="00B07EFE" w:rsidRPr="00236A4A">
        <w:rPr>
          <w:rFonts w:asciiTheme="minorHAnsi" w:hAnsiTheme="minorHAnsi" w:cstheme="minorHAnsi"/>
          <w:sz w:val="22"/>
          <w:szCs w:val="22"/>
        </w:rPr>
        <w:fldChar w:fldCharType="begin">
          <w:ffData>
            <w:name w:val="Text13"/>
            <w:enabled/>
            <w:calcOnExit w:val="0"/>
            <w:textInput/>
          </w:ffData>
        </w:fldChar>
      </w:r>
      <w:bookmarkStart w:id="11" w:name="Text13"/>
      <w:r w:rsidR="00B07EFE" w:rsidRPr="00236A4A">
        <w:rPr>
          <w:rFonts w:asciiTheme="minorHAnsi" w:hAnsiTheme="minorHAnsi" w:cstheme="minorHAnsi"/>
          <w:sz w:val="22"/>
          <w:szCs w:val="22"/>
        </w:rPr>
        <w:instrText xml:space="preserve"> FORMTEXT </w:instrText>
      </w:r>
      <w:r w:rsidR="00B07EFE" w:rsidRPr="00236A4A">
        <w:rPr>
          <w:rFonts w:asciiTheme="minorHAnsi" w:hAnsiTheme="minorHAnsi" w:cstheme="minorHAnsi"/>
          <w:sz w:val="22"/>
          <w:szCs w:val="22"/>
        </w:rPr>
      </w:r>
      <w:r w:rsidR="00B07EFE" w:rsidRPr="00236A4A">
        <w:rPr>
          <w:rFonts w:asciiTheme="minorHAnsi" w:hAnsiTheme="minorHAnsi" w:cstheme="minorHAnsi"/>
          <w:sz w:val="22"/>
          <w:szCs w:val="22"/>
        </w:rPr>
        <w:fldChar w:fldCharType="separate"/>
      </w:r>
      <w:r w:rsidR="00B07EFE" w:rsidRPr="00236A4A">
        <w:rPr>
          <w:rFonts w:asciiTheme="minorHAnsi" w:hAnsiTheme="minorHAnsi" w:cstheme="minorHAnsi"/>
          <w:noProof/>
          <w:sz w:val="22"/>
          <w:szCs w:val="22"/>
        </w:rPr>
        <w:t> </w:t>
      </w:r>
      <w:r w:rsidR="00B07EFE" w:rsidRPr="00236A4A">
        <w:rPr>
          <w:rFonts w:asciiTheme="minorHAnsi" w:hAnsiTheme="minorHAnsi" w:cstheme="minorHAnsi"/>
          <w:noProof/>
          <w:sz w:val="22"/>
          <w:szCs w:val="22"/>
        </w:rPr>
        <w:t> </w:t>
      </w:r>
      <w:r w:rsidR="00B07EFE" w:rsidRPr="00236A4A">
        <w:rPr>
          <w:rFonts w:asciiTheme="minorHAnsi" w:hAnsiTheme="minorHAnsi" w:cstheme="minorHAnsi"/>
          <w:noProof/>
          <w:sz w:val="22"/>
          <w:szCs w:val="22"/>
        </w:rPr>
        <w:t> </w:t>
      </w:r>
      <w:r w:rsidR="00B07EFE" w:rsidRPr="00236A4A">
        <w:rPr>
          <w:rFonts w:asciiTheme="minorHAnsi" w:hAnsiTheme="minorHAnsi" w:cstheme="minorHAnsi"/>
          <w:noProof/>
          <w:sz w:val="22"/>
          <w:szCs w:val="22"/>
        </w:rPr>
        <w:t> </w:t>
      </w:r>
      <w:r w:rsidR="00B07EFE" w:rsidRPr="00236A4A">
        <w:rPr>
          <w:rFonts w:asciiTheme="minorHAnsi" w:hAnsiTheme="minorHAnsi" w:cstheme="minorHAnsi"/>
          <w:noProof/>
          <w:sz w:val="22"/>
          <w:szCs w:val="22"/>
        </w:rPr>
        <w:t> </w:t>
      </w:r>
      <w:r w:rsidR="00B07EFE" w:rsidRPr="00236A4A">
        <w:rPr>
          <w:rFonts w:asciiTheme="minorHAnsi" w:hAnsiTheme="minorHAnsi" w:cstheme="minorHAnsi"/>
          <w:sz w:val="22"/>
          <w:szCs w:val="22"/>
        </w:rPr>
        <w:fldChar w:fldCharType="end"/>
      </w:r>
      <w:bookmarkEnd w:id="11"/>
      <w:r w:rsidR="00B07EFE" w:rsidRPr="00236A4A">
        <w:rPr>
          <w:rFonts w:asciiTheme="minorHAnsi" w:hAnsiTheme="minorHAnsi" w:cstheme="minorHAnsi"/>
          <w:sz w:val="22"/>
          <w:szCs w:val="22"/>
        </w:rPr>
        <w:t xml:space="preserve"> </w:t>
      </w:r>
    </w:p>
    <w:p w14:paraId="2647D9B5" w14:textId="77777777" w:rsidR="00B07EFE" w:rsidRPr="00236A4A" w:rsidRDefault="00A645A9" w:rsidP="00FF58C4">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3. </w:t>
      </w:r>
      <w:r w:rsidR="00B07EFE" w:rsidRPr="00236A4A">
        <w:rPr>
          <w:rFonts w:asciiTheme="minorHAnsi" w:hAnsiTheme="minorHAnsi" w:cstheme="minorHAnsi"/>
          <w:sz w:val="22"/>
          <w:szCs w:val="22"/>
        </w:rPr>
        <w:fldChar w:fldCharType="begin">
          <w:ffData>
            <w:name w:val="Text14"/>
            <w:enabled/>
            <w:calcOnExit w:val="0"/>
            <w:textInput/>
          </w:ffData>
        </w:fldChar>
      </w:r>
      <w:bookmarkStart w:id="12" w:name="Text14"/>
      <w:r w:rsidR="00B07EFE" w:rsidRPr="00236A4A">
        <w:rPr>
          <w:rFonts w:asciiTheme="minorHAnsi" w:hAnsiTheme="minorHAnsi" w:cstheme="minorHAnsi"/>
          <w:sz w:val="22"/>
          <w:szCs w:val="22"/>
        </w:rPr>
        <w:instrText xml:space="preserve"> FORMTEXT </w:instrText>
      </w:r>
      <w:r w:rsidR="00B07EFE" w:rsidRPr="00236A4A">
        <w:rPr>
          <w:rFonts w:asciiTheme="minorHAnsi" w:hAnsiTheme="minorHAnsi" w:cstheme="minorHAnsi"/>
          <w:sz w:val="22"/>
          <w:szCs w:val="22"/>
        </w:rPr>
      </w:r>
      <w:r w:rsidR="00B07EFE" w:rsidRPr="00236A4A">
        <w:rPr>
          <w:rFonts w:asciiTheme="minorHAnsi" w:hAnsiTheme="minorHAnsi" w:cstheme="minorHAnsi"/>
          <w:sz w:val="22"/>
          <w:szCs w:val="22"/>
        </w:rPr>
        <w:fldChar w:fldCharType="separate"/>
      </w:r>
      <w:r w:rsidR="00B07EFE" w:rsidRPr="00236A4A">
        <w:rPr>
          <w:rFonts w:asciiTheme="minorHAnsi" w:hAnsiTheme="minorHAnsi" w:cstheme="minorHAnsi"/>
          <w:noProof/>
          <w:sz w:val="22"/>
          <w:szCs w:val="22"/>
        </w:rPr>
        <w:t> </w:t>
      </w:r>
      <w:r w:rsidR="00B07EFE" w:rsidRPr="00236A4A">
        <w:rPr>
          <w:rFonts w:asciiTheme="minorHAnsi" w:hAnsiTheme="minorHAnsi" w:cstheme="minorHAnsi"/>
          <w:noProof/>
          <w:sz w:val="22"/>
          <w:szCs w:val="22"/>
        </w:rPr>
        <w:t> </w:t>
      </w:r>
      <w:r w:rsidR="00B07EFE" w:rsidRPr="00236A4A">
        <w:rPr>
          <w:rFonts w:asciiTheme="minorHAnsi" w:hAnsiTheme="minorHAnsi" w:cstheme="minorHAnsi"/>
          <w:noProof/>
          <w:sz w:val="22"/>
          <w:szCs w:val="22"/>
        </w:rPr>
        <w:t> </w:t>
      </w:r>
      <w:r w:rsidR="00B07EFE" w:rsidRPr="00236A4A">
        <w:rPr>
          <w:rFonts w:asciiTheme="minorHAnsi" w:hAnsiTheme="minorHAnsi" w:cstheme="minorHAnsi"/>
          <w:noProof/>
          <w:sz w:val="22"/>
          <w:szCs w:val="22"/>
        </w:rPr>
        <w:t> </w:t>
      </w:r>
      <w:r w:rsidR="00B07EFE" w:rsidRPr="00236A4A">
        <w:rPr>
          <w:rFonts w:asciiTheme="minorHAnsi" w:hAnsiTheme="minorHAnsi" w:cstheme="minorHAnsi"/>
          <w:noProof/>
          <w:sz w:val="22"/>
          <w:szCs w:val="22"/>
        </w:rPr>
        <w:t> </w:t>
      </w:r>
      <w:r w:rsidR="00B07EFE" w:rsidRPr="00236A4A">
        <w:rPr>
          <w:rFonts w:asciiTheme="minorHAnsi" w:hAnsiTheme="minorHAnsi" w:cstheme="minorHAnsi"/>
          <w:sz w:val="22"/>
          <w:szCs w:val="22"/>
        </w:rPr>
        <w:fldChar w:fldCharType="end"/>
      </w:r>
      <w:bookmarkEnd w:id="12"/>
    </w:p>
    <w:p w14:paraId="2D77AA54" w14:textId="103E0B7F" w:rsidR="007E247D" w:rsidRPr="00236A4A" w:rsidRDefault="007E247D" w:rsidP="00D4701F">
      <w:pPr>
        <w:rPr>
          <w:rFonts w:asciiTheme="minorHAnsi" w:hAnsiTheme="minorHAnsi" w:cstheme="minorHAnsi"/>
          <w:b/>
          <w:i/>
          <w:sz w:val="22"/>
          <w:szCs w:val="22"/>
        </w:rPr>
      </w:pPr>
    </w:p>
    <w:p w14:paraId="6DB91C6C" w14:textId="7BAC56A5" w:rsidR="002D7CA6" w:rsidRPr="00236A4A" w:rsidRDefault="006241E1" w:rsidP="002D7CA6">
      <w:pPr>
        <w:pStyle w:val="Heading2"/>
        <w:spacing w:line="360" w:lineRule="auto"/>
        <w:rPr>
          <w:rFonts w:asciiTheme="minorHAnsi" w:hAnsiTheme="minorHAnsi" w:cstheme="minorHAnsi"/>
          <w:sz w:val="22"/>
          <w:szCs w:val="22"/>
        </w:rPr>
      </w:pPr>
      <w:r w:rsidRPr="00236A4A">
        <w:rPr>
          <w:rFonts w:asciiTheme="minorHAnsi" w:hAnsiTheme="minorHAnsi" w:cstheme="minorHAnsi"/>
          <w:sz w:val="22"/>
          <w:szCs w:val="22"/>
        </w:rPr>
        <w:t>Pedagogy</w:t>
      </w:r>
    </w:p>
    <w:p w14:paraId="7184501F" w14:textId="0F5B116F" w:rsidR="002D7CA6" w:rsidRPr="00236A4A" w:rsidRDefault="006241E1" w:rsidP="00236A4A">
      <w:pPr>
        <w:rPr>
          <w:rFonts w:asciiTheme="minorHAnsi" w:hAnsiTheme="minorHAnsi" w:cstheme="minorHAnsi"/>
          <w:sz w:val="22"/>
          <w:szCs w:val="22"/>
        </w:rPr>
      </w:pPr>
      <w:r w:rsidRPr="00236A4A">
        <w:rPr>
          <w:rFonts w:asciiTheme="minorHAnsi" w:hAnsiTheme="minorHAnsi" w:cstheme="minorHAnsi"/>
          <w:sz w:val="22"/>
          <w:szCs w:val="22"/>
        </w:rPr>
        <w:t xml:space="preserve">Describe in a short paragraph (4-5 sentences) elements of your pedagogy or approach to teaching that are relevant to the GWSS and/or Social Justice classroom. You might include information about teaching practices; assignment design and grading; </w:t>
      </w:r>
      <w:r w:rsidR="00EF239D" w:rsidRPr="00236A4A">
        <w:rPr>
          <w:rFonts w:asciiTheme="minorHAnsi" w:hAnsiTheme="minorHAnsi" w:cstheme="minorHAnsi"/>
          <w:sz w:val="22"/>
          <w:szCs w:val="22"/>
        </w:rPr>
        <w:t xml:space="preserve">diversity, </w:t>
      </w:r>
      <w:proofErr w:type="gramStart"/>
      <w:r w:rsidR="00EF239D" w:rsidRPr="00236A4A">
        <w:rPr>
          <w:rFonts w:asciiTheme="minorHAnsi" w:hAnsiTheme="minorHAnsi" w:cstheme="minorHAnsi"/>
          <w:sz w:val="22"/>
          <w:szCs w:val="22"/>
        </w:rPr>
        <w:t>access</w:t>
      </w:r>
      <w:proofErr w:type="gramEnd"/>
      <w:r w:rsidR="00EF239D" w:rsidRPr="00236A4A">
        <w:rPr>
          <w:rFonts w:asciiTheme="minorHAnsi" w:hAnsiTheme="minorHAnsi" w:cstheme="minorHAnsi"/>
          <w:sz w:val="22"/>
          <w:szCs w:val="22"/>
        </w:rPr>
        <w:t xml:space="preserve"> and equity; </w:t>
      </w:r>
      <w:r w:rsidRPr="00236A4A">
        <w:rPr>
          <w:rFonts w:asciiTheme="minorHAnsi" w:hAnsiTheme="minorHAnsi" w:cstheme="minorHAnsi"/>
          <w:sz w:val="22"/>
          <w:szCs w:val="22"/>
        </w:rPr>
        <w:t xml:space="preserve">classroom culture – we are open to many ways </w:t>
      </w:r>
      <w:r w:rsidR="00EF239D" w:rsidRPr="00236A4A">
        <w:rPr>
          <w:rFonts w:asciiTheme="minorHAnsi" w:hAnsiTheme="minorHAnsi" w:cstheme="minorHAnsi"/>
          <w:sz w:val="22"/>
          <w:szCs w:val="22"/>
        </w:rPr>
        <w:t>to</w:t>
      </w:r>
      <w:r w:rsidRPr="00236A4A">
        <w:rPr>
          <w:rFonts w:asciiTheme="minorHAnsi" w:hAnsiTheme="minorHAnsi" w:cstheme="minorHAnsi"/>
          <w:sz w:val="22"/>
          <w:szCs w:val="22"/>
        </w:rPr>
        <w:t xml:space="preserve"> describ</w:t>
      </w:r>
      <w:r w:rsidR="00EF239D" w:rsidRPr="00236A4A">
        <w:rPr>
          <w:rFonts w:asciiTheme="minorHAnsi" w:hAnsiTheme="minorHAnsi" w:cstheme="minorHAnsi"/>
          <w:sz w:val="22"/>
          <w:szCs w:val="22"/>
        </w:rPr>
        <w:t xml:space="preserve">e </w:t>
      </w:r>
      <w:r w:rsidRPr="00236A4A">
        <w:rPr>
          <w:rFonts w:asciiTheme="minorHAnsi" w:hAnsiTheme="minorHAnsi" w:cstheme="minorHAnsi"/>
          <w:sz w:val="22"/>
          <w:szCs w:val="22"/>
        </w:rPr>
        <w:t>teaching and learning. Concrete examples from the classroom are always helpful and</w:t>
      </w:r>
      <w:r w:rsidR="00EF239D" w:rsidRPr="00236A4A">
        <w:rPr>
          <w:rFonts w:asciiTheme="minorHAnsi" w:hAnsiTheme="minorHAnsi" w:cstheme="minorHAnsi"/>
          <w:sz w:val="22"/>
          <w:szCs w:val="22"/>
        </w:rPr>
        <w:t>,</w:t>
      </w:r>
      <w:r w:rsidRPr="00236A4A">
        <w:rPr>
          <w:rFonts w:asciiTheme="minorHAnsi" w:hAnsiTheme="minorHAnsi" w:cstheme="minorHAnsi"/>
          <w:sz w:val="22"/>
          <w:szCs w:val="22"/>
        </w:rPr>
        <w:t xml:space="preserve"> for those who have not yet taught, examples from your </w:t>
      </w:r>
      <w:r w:rsidR="00EF239D" w:rsidRPr="00236A4A">
        <w:rPr>
          <w:rFonts w:asciiTheme="minorHAnsi" w:hAnsiTheme="minorHAnsi" w:cstheme="minorHAnsi"/>
          <w:sz w:val="22"/>
          <w:szCs w:val="22"/>
        </w:rPr>
        <w:t xml:space="preserve">own </w:t>
      </w:r>
      <w:r w:rsidRPr="00236A4A">
        <w:rPr>
          <w:rFonts w:asciiTheme="minorHAnsi" w:hAnsiTheme="minorHAnsi" w:cstheme="minorHAnsi"/>
          <w:sz w:val="22"/>
          <w:szCs w:val="22"/>
        </w:rPr>
        <w:t xml:space="preserve">experience as a student and pedagogical aspirations are helpful as well! </w:t>
      </w:r>
    </w:p>
    <w:p w14:paraId="60D90407" w14:textId="501A61E6" w:rsidR="002D7CA6" w:rsidRPr="00236A4A" w:rsidRDefault="002D7CA6" w:rsidP="002D7CA6">
      <w:pPr>
        <w:spacing w:line="360" w:lineRule="auto"/>
        <w:rPr>
          <w:rFonts w:asciiTheme="minorHAnsi" w:hAnsiTheme="minorHAnsi" w:cstheme="minorHAnsi"/>
          <w:sz w:val="22"/>
          <w:szCs w:val="22"/>
        </w:rPr>
      </w:pPr>
      <w:r w:rsidRPr="00236A4A">
        <w:rPr>
          <w:rFonts w:asciiTheme="minorHAnsi" w:hAnsiTheme="minorHAnsi" w:cstheme="minorHAnsi"/>
          <w:sz w:val="22"/>
          <w:szCs w:val="22"/>
        </w:rPr>
        <w:fldChar w:fldCharType="begin">
          <w:ffData>
            <w:name w:val="Text10"/>
            <w:enabled/>
            <w:calcOnExit w:val="0"/>
            <w:textInput/>
          </w:ffData>
        </w:fldChar>
      </w:r>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r w:rsidRPr="00236A4A">
        <w:rPr>
          <w:rFonts w:asciiTheme="minorHAnsi" w:hAnsiTheme="minorHAnsi" w:cstheme="minorHAnsi"/>
          <w:sz w:val="22"/>
          <w:szCs w:val="22"/>
        </w:rPr>
        <w:t xml:space="preserve">  </w:t>
      </w:r>
    </w:p>
    <w:p w14:paraId="2162A61C" w14:textId="51450B8D" w:rsidR="002D7CA6" w:rsidRPr="00236A4A" w:rsidRDefault="002D7CA6" w:rsidP="002D7CA6">
      <w:pPr>
        <w:spacing w:line="360" w:lineRule="auto"/>
        <w:rPr>
          <w:rFonts w:asciiTheme="minorHAnsi" w:hAnsiTheme="minorHAnsi" w:cstheme="minorHAnsi"/>
          <w:b/>
          <w:i/>
          <w:sz w:val="22"/>
          <w:szCs w:val="22"/>
        </w:rPr>
      </w:pPr>
      <w:r w:rsidRPr="00236A4A">
        <w:rPr>
          <w:rFonts w:asciiTheme="minorHAnsi" w:hAnsiTheme="minorHAnsi" w:cstheme="minorHAnsi"/>
          <w:b/>
          <w:i/>
          <w:sz w:val="22"/>
          <w:szCs w:val="22"/>
        </w:rPr>
        <w:t>Progress Toward the Degree</w:t>
      </w:r>
    </w:p>
    <w:p w14:paraId="608B3F56" w14:textId="77777777" w:rsidR="002D7CA6" w:rsidRPr="00236A4A" w:rsidRDefault="002D7CA6" w:rsidP="002D7CA6">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Degree program </w:t>
      </w:r>
      <w:r w:rsidRPr="00236A4A">
        <w:rPr>
          <w:rFonts w:asciiTheme="minorHAnsi" w:hAnsiTheme="minorHAnsi" w:cstheme="minorHAnsi"/>
          <w:sz w:val="22"/>
          <w:szCs w:val="22"/>
        </w:rPr>
        <w:fldChar w:fldCharType="begin">
          <w:ffData>
            <w:name w:val="Text2"/>
            <w:enabled/>
            <w:calcOnExit w:val="0"/>
            <w:textInput/>
          </w:ffData>
        </w:fldChar>
      </w:r>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r w:rsidRPr="00236A4A">
        <w:rPr>
          <w:rFonts w:asciiTheme="minorHAnsi" w:hAnsiTheme="minorHAnsi" w:cstheme="minorHAnsi"/>
          <w:sz w:val="22"/>
          <w:szCs w:val="22"/>
        </w:rPr>
        <w:t xml:space="preserve"> and date </w:t>
      </w:r>
      <w:proofErr w:type="gramStart"/>
      <w:r w:rsidRPr="00236A4A">
        <w:rPr>
          <w:rFonts w:asciiTheme="minorHAnsi" w:hAnsiTheme="minorHAnsi" w:cstheme="minorHAnsi"/>
          <w:sz w:val="22"/>
          <w:szCs w:val="22"/>
        </w:rPr>
        <w:t>entered :</w:t>
      </w:r>
      <w:proofErr w:type="gramEnd"/>
      <w:r w:rsidRPr="00236A4A">
        <w:rPr>
          <w:rFonts w:asciiTheme="minorHAnsi" w:hAnsiTheme="minorHAnsi" w:cstheme="minorHAnsi"/>
          <w:sz w:val="22"/>
          <w:szCs w:val="22"/>
        </w:rPr>
        <w:t xml:space="preserve"> </w:t>
      </w:r>
      <w:r w:rsidRPr="00236A4A">
        <w:rPr>
          <w:rFonts w:asciiTheme="minorHAnsi" w:hAnsiTheme="minorHAnsi" w:cstheme="minorHAnsi"/>
          <w:sz w:val="22"/>
          <w:szCs w:val="22"/>
        </w:rPr>
        <w:fldChar w:fldCharType="begin">
          <w:ffData>
            <w:name w:val="Text2"/>
            <w:enabled/>
            <w:calcOnExit w:val="0"/>
            <w:textInput/>
          </w:ffData>
        </w:fldChar>
      </w:r>
      <w:bookmarkStart w:id="13" w:name="Text2"/>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13"/>
    </w:p>
    <w:p w14:paraId="5909A4CD" w14:textId="63F2CEE4" w:rsidR="002D7CA6" w:rsidRPr="00236A4A" w:rsidRDefault="002D7CA6" w:rsidP="002D7CA6">
      <w:pPr>
        <w:spacing w:line="360" w:lineRule="auto"/>
        <w:ind w:left="180" w:hanging="180"/>
        <w:rPr>
          <w:rFonts w:asciiTheme="minorHAnsi" w:hAnsiTheme="minorHAnsi" w:cstheme="minorHAnsi"/>
          <w:sz w:val="22"/>
          <w:szCs w:val="22"/>
        </w:rPr>
      </w:pPr>
      <w:r w:rsidRPr="00236A4A">
        <w:rPr>
          <w:rFonts w:asciiTheme="minorHAnsi" w:hAnsiTheme="minorHAnsi" w:cstheme="minorHAnsi"/>
          <w:sz w:val="22"/>
          <w:szCs w:val="22"/>
        </w:rPr>
        <w:t>In May 202</w:t>
      </w:r>
      <w:r w:rsidR="00B42E78">
        <w:rPr>
          <w:rFonts w:asciiTheme="minorHAnsi" w:hAnsiTheme="minorHAnsi" w:cstheme="minorHAnsi"/>
          <w:sz w:val="22"/>
          <w:szCs w:val="22"/>
        </w:rPr>
        <w:t>2</w:t>
      </w:r>
      <w:r w:rsidRPr="00236A4A">
        <w:rPr>
          <w:rFonts w:asciiTheme="minorHAnsi" w:hAnsiTheme="minorHAnsi" w:cstheme="minorHAnsi"/>
          <w:sz w:val="22"/>
          <w:szCs w:val="22"/>
        </w:rPr>
        <w:t xml:space="preserve">, how many semester hours will you have completed?  </w:t>
      </w:r>
      <w:r w:rsidRPr="00236A4A">
        <w:rPr>
          <w:rFonts w:asciiTheme="minorHAnsi" w:hAnsiTheme="minorHAnsi" w:cstheme="minorHAnsi"/>
          <w:sz w:val="22"/>
          <w:szCs w:val="22"/>
        </w:rPr>
        <w:fldChar w:fldCharType="begin">
          <w:ffData>
            <w:name w:val="Text3"/>
            <w:enabled/>
            <w:calcOnExit w:val="0"/>
            <w:textInput/>
          </w:ffData>
        </w:fldChar>
      </w:r>
      <w:bookmarkStart w:id="14" w:name="Text3"/>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14"/>
      <w:r w:rsidRPr="00236A4A">
        <w:rPr>
          <w:rFonts w:asciiTheme="minorHAnsi" w:hAnsiTheme="minorHAnsi" w:cstheme="minorHAnsi"/>
          <w:sz w:val="22"/>
          <w:szCs w:val="22"/>
        </w:rPr>
        <w:t xml:space="preserve"> (Count only courses that are completed, i.e., do not count incompletes)</w:t>
      </w:r>
    </w:p>
    <w:p w14:paraId="62042F27" w14:textId="77777777" w:rsidR="002D7CA6" w:rsidRPr="00236A4A" w:rsidRDefault="002D7CA6" w:rsidP="002D7CA6">
      <w:pPr>
        <w:spacing w:line="360" w:lineRule="auto"/>
        <w:rPr>
          <w:rFonts w:asciiTheme="minorHAnsi" w:hAnsiTheme="minorHAnsi" w:cstheme="minorHAnsi"/>
          <w:i/>
          <w:sz w:val="22"/>
          <w:szCs w:val="22"/>
        </w:rPr>
      </w:pPr>
      <w:r w:rsidRPr="00236A4A">
        <w:rPr>
          <w:rFonts w:asciiTheme="minorHAnsi" w:hAnsiTheme="minorHAnsi" w:cstheme="minorHAnsi"/>
          <w:i/>
          <w:sz w:val="22"/>
          <w:szCs w:val="22"/>
        </w:rPr>
        <w:t>Different departments have different benchmarks.  For all that apply, please give the date (or expected date) of your:</w:t>
      </w:r>
    </w:p>
    <w:p w14:paraId="5591CD79" w14:textId="77777777" w:rsidR="002D7CA6" w:rsidRPr="00236A4A" w:rsidRDefault="002D7CA6" w:rsidP="002D7CA6">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MA essay or </w:t>
      </w:r>
      <w:proofErr w:type="gramStart"/>
      <w:r w:rsidRPr="00236A4A">
        <w:rPr>
          <w:rFonts w:asciiTheme="minorHAnsi" w:hAnsiTheme="minorHAnsi" w:cstheme="minorHAnsi"/>
          <w:sz w:val="22"/>
          <w:szCs w:val="22"/>
        </w:rPr>
        <w:t>exam :</w:t>
      </w:r>
      <w:proofErr w:type="gramEnd"/>
      <w:r w:rsidRPr="00236A4A">
        <w:rPr>
          <w:rFonts w:asciiTheme="minorHAnsi" w:hAnsiTheme="minorHAnsi" w:cstheme="minorHAnsi"/>
          <w:sz w:val="22"/>
          <w:szCs w:val="22"/>
        </w:rPr>
        <w:t xml:space="preserve"> </w:t>
      </w:r>
      <w:r w:rsidRPr="00236A4A">
        <w:rPr>
          <w:rFonts w:asciiTheme="minorHAnsi" w:hAnsiTheme="minorHAnsi" w:cstheme="minorHAnsi"/>
          <w:sz w:val="22"/>
          <w:szCs w:val="22"/>
        </w:rPr>
        <w:fldChar w:fldCharType="begin">
          <w:ffData>
            <w:name w:val="Text6"/>
            <w:enabled/>
            <w:calcOnExit w:val="0"/>
            <w:textInput/>
          </w:ffData>
        </w:fldChar>
      </w:r>
      <w:bookmarkStart w:id="15" w:name="Text6"/>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15"/>
    </w:p>
    <w:p w14:paraId="558480C9" w14:textId="77777777" w:rsidR="002D7CA6" w:rsidRPr="00236A4A" w:rsidRDefault="002D7CA6" w:rsidP="002D7CA6">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Prospectus </w:t>
      </w:r>
      <w:proofErr w:type="gramStart"/>
      <w:r w:rsidRPr="00236A4A">
        <w:rPr>
          <w:rFonts w:asciiTheme="minorHAnsi" w:hAnsiTheme="minorHAnsi" w:cstheme="minorHAnsi"/>
          <w:sz w:val="22"/>
          <w:szCs w:val="22"/>
        </w:rPr>
        <w:t>defense :</w:t>
      </w:r>
      <w:proofErr w:type="gramEnd"/>
      <w:r w:rsidRPr="00236A4A">
        <w:rPr>
          <w:rFonts w:asciiTheme="minorHAnsi" w:hAnsiTheme="minorHAnsi" w:cstheme="minorHAnsi"/>
          <w:sz w:val="22"/>
          <w:szCs w:val="22"/>
        </w:rPr>
        <w:t xml:space="preserve"> </w:t>
      </w:r>
      <w:r w:rsidRPr="00236A4A">
        <w:rPr>
          <w:rFonts w:asciiTheme="minorHAnsi" w:hAnsiTheme="minorHAnsi" w:cstheme="minorHAnsi"/>
          <w:sz w:val="22"/>
          <w:szCs w:val="22"/>
        </w:rPr>
        <w:fldChar w:fldCharType="begin">
          <w:ffData>
            <w:name w:val="Text8"/>
            <w:enabled/>
            <w:calcOnExit w:val="0"/>
            <w:textInput/>
          </w:ffData>
        </w:fldChar>
      </w:r>
      <w:bookmarkStart w:id="16" w:name="Text8"/>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16"/>
    </w:p>
    <w:p w14:paraId="574D7317" w14:textId="77777777" w:rsidR="002D7CA6" w:rsidRPr="00236A4A" w:rsidRDefault="002D7CA6" w:rsidP="002D7CA6">
      <w:pPr>
        <w:spacing w:line="360" w:lineRule="auto"/>
        <w:rPr>
          <w:rFonts w:asciiTheme="minorHAnsi" w:hAnsiTheme="minorHAnsi" w:cstheme="minorHAnsi"/>
          <w:sz w:val="22"/>
          <w:szCs w:val="22"/>
        </w:rPr>
      </w:pPr>
      <w:r w:rsidRPr="00236A4A">
        <w:rPr>
          <w:rFonts w:asciiTheme="minorHAnsi" w:hAnsiTheme="minorHAnsi" w:cstheme="minorHAnsi"/>
          <w:sz w:val="22"/>
          <w:szCs w:val="22"/>
        </w:rPr>
        <w:t xml:space="preserve">Expected semester of PhD defense or submission of culminating </w:t>
      </w:r>
      <w:proofErr w:type="gramStart"/>
      <w:r w:rsidRPr="00236A4A">
        <w:rPr>
          <w:rFonts w:asciiTheme="minorHAnsi" w:hAnsiTheme="minorHAnsi" w:cstheme="minorHAnsi"/>
          <w:sz w:val="22"/>
          <w:szCs w:val="22"/>
        </w:rPr>
        <w:t>project :</w:t>
      </w:r>
      <w:proofErr w:type="gramEnd"/>
      <w:r w:rsidRPr="00236A4A">
        <w:rPr>
          <w:rFonts w:asciiTheme="minorHAnsi" w:hAnsiTheme="minorHAnsi" w:cstheme="minorHAnsi"/>
          <w:sz w:val="22"/>
          <w:szCs w:val="22"/>
        </w:rPr>
        <w:t xml:space="preserve"> </w:t>
      </w:r>
      <w:r w:rsidRPr="00236A4A">
        <w:rPr>
          <w:rFonts w:asciiTheme="minorHAnsi" w:hAnsiTheme="minorHAnsi" w:cstheme="minorHAnsi"/>
          <w:sz w:val="22"/>
          <w:szCs w:val="22"/>
        </w:rPr>
        <w:fldChar w:fldCharType="begin">
          <w:ffData>
            <w:name w:val="Text18"/>
            <w:enabled/>
            <w:calcOnExit w:val="0"/>
            <w:textInput/>
          </w:ffData>
        </w:fldChar>
      </w:r>
      <w:bookmarkStart w:id="17" w:name="Text18"/>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17"/>
    </w:p>
    <w:p w14:paraId="374BB059" w14:textId="77777777" w:rsidR="002D7CA6" w:rsidRPr="00236A4A" w:rsidRDefault="002D7CA6" w:rsidP="00D4701F">
      <w:pPr>
        <w:rPr>
          <w:rFonts w:asciiTheme="minorHAnsi" w:hAnsiTheme="minorHAnsi" w:cstheme="minorHAnsi"/>
          <w:b/>
          <w:i/>
          <w:sz w:val="22"/>
          <w:szCs w:val="22"/>
        </w:rPr>
      </w:pPr>
    </w:p>
    <w:p w14:paraId="1AB3C724" w14:textId="77777777" w:rsidR="007E27AF" w:rsidRPr="00236A4A" w:rsidRDefault="00C16596" w:rsidP="00D4701F">
      <w:pPr>
        <w:rPr>
          <w:rFonts w:asciiTheme="minorHAnsi" w:hAnsiTheme="minorHAnsi" w:cstheme="minorHAnsi"/>
          <w:b/>
          <w:i/>
          <w:sz w:val="22"/>
          <w:szCs w:val="22"/>
        </w:rPr>
      </w:pPr>
      <w:r w:rsidRPr="00236A4A">
        <w:rPr>
          <w:rFonts w:asciiTheme="minorHAnsi" w:hAnsiTheme="minorHAnsi" w:cstheme="minorHAnsi"/>
          <w:b/>
          <w:i/>
          <w:sz w:val="22"/>
          <w:szCs w:val="22"/>
        </w:rPr>
        <w:t>P</w:t>
      </w:r>
      <w:r w:rsidR="007E27AF" w:rsidRPr="00236A4A">
        <w:rPr>
          <w:rFonts w:asciiTheme="minorHAnsi" w:hAnsiTheme="minorHAnsi" w:cstheme="minorHAnsi"/>
          <w:b/>
          <w:i/>
          <w:sz w:val="22"/>
          <w:szCs w:val="22"/>
        </w:rPr>
        <w:t>rior Support</w:t>
      </w:r>
    </w:p>
    <w:p w14:paraId="7DEB626D" w14:textId="77777777" w:rsidR="007E27AF" w:rsidRPr="00236A4A" w:rsidRDefault="007E27AF" w:rsidP="00D4701F">
      <w:pPr>
        <w:rPr>
          <w:rFonts w:asciiTheme="minorHAnsi" w:hAnsiTheme="minorHAnsi" w:cstheme="minorHAnsi"/>
          <w:sz w:val="22"/>
          <w:szCs w:val="22"/>
        </w:rPr>
      </w:pPr>
      <w:r w:rsidRPr="00236A4A">
        <w:rPr>
          <w:rFonts w:asciiTheme="minorHAnsi" w:hAnsiTheme="minorHAnsi" w:cstheme="minorHAnsi"/>
          <w:sz w:val="22"/>
          <w:szCs w:val="22"/>
        </w:rPr>
        <w:t>Please list your prior UI teaching and research assignments chronologically.  Inclu</w:t>
      </w:r>
      <w:r w:rsidR="00C16596" w:rsidRPr="00236A4A">
        <w:rPr>
          <w:rFonts w:asciiTheme="minorHAnsi" w:hAnsiTheme="minorHAnsi" w:cstheme="minorHAnsi"/>
          <w:sz w:val="22"/>
          <w:szCs w:val="22"/>
        </w:rPr>
        <w:t>d</w:t>
      </w:r>
      <w:r w:rsidRPr="00236A4A">
        <w:rPr>
          <w:rFonts w:asciiTheme="minorHAnsi" w:hAnsiTheme="minorHAnsi" w:cstheme="minorHAnsi"/>
          <w:sz w:val="22"/>
          <w:szCs w:val="22"/>
        </w:rPr>
        <w:t>e fellowships and other awards.</w:t>
      </w:r>
      <w:r w:rsidR="00751DE3" w:rsidRPr="00236A4A">
        <w:rPr>
          <w:rFonts w:asciiTheme="minorHAnsi" w:hAnsiTheme="minorHAnsi" w:cstheme="minorHAnsi"/>
          <w:sz w:val="22"/>
          <w:szCs w:val="22"/>
        </w:rPr>
        <w:t xml:space="preserve"> </w:t>
      </w:r>
      <w:r w:rsidR="00751DE3" w:rsidRPr="00236A4A">
        <w:rPr>
          <w:rFonts w:asciiTheme="minorHAnsi" w:hAnsiTheme="minorHAnsi" w:cstheme="minorHAnsi"/>
          <w:sz w:val="22"/>
          <w:szCs w:val="22"/>
        </w:rPr>
        <w:fldChar w:fldCharType="begin">
          <w:ffData>
            <w:name w:val="Text11"/>
            <w:enabled/>
            <w:calcOnExit w:val="0"/>
            <w:textInput/>
          </w:ffData>
        </w:fldChar>
      </w:r>
      <w:bookmarkStart w:id="18" w:name="Text11"/>
      <w:r w:rsidR="00751DE3" w:rsidRPr="00236A4A">
        <w:rPr>
          <w:rFonts w:asciiTheme="minorHAnsi" w:hAnsiTheme="minorHAnsi" w:cstheme="minorHAnsi"/>
          <w:sz w:val="22"/>
          <w:szCs w:val="22"/>
        </w:rPr>
        <w:instrText xml:space="preserve"> FORMTEXT </w:instrText>
      </w:r>
      <w:r w:rsidR="00751DE3" w:rsidRPr="00236A4A">
        <w:rPr>
          <w:rFonts w:asciiTheme="minorHAnsi" w:hAnsiTheme="minorHAnsi" w:cstheme="minorHAnsi"/>
          <w:sz w:val="22"/>
          <w:szCs w:val="22"/>
        </w:rPr>
      </w:r>
      <w:r w:rsidR="00751DE3" w:rsidRPr="00236A4A">
        <w:rPr>
          <w:rFonts w:asciiTheme="minorHAnsi" w:hAnsiTheme="minorHAnsi" w:cstheme="minorHAnsi"/>
          <w:sz w:val="22"/>
          <w:szCs w:val="22"/>
        </w:rPr>
        <w:fldChar w:fldCharType="separate"/>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noProof/>
          <w:sz w:val="22"/>
          <w:szCs w:val="22"/>
        </w:rPr>
        <w:t> </w:t>
      </w:r>
      <w:r w:rsidR="00751DE3" w:rsidRPr="00236A4A">
        <w:rPr>
          <w:rFonts w:asciiTheme="minorHAnsi" w:hAnsiTheme="minorHAnsi" w:cstheme="minorHAnsi"/>
          <w:sz w:val="22"/>
          <w:szCs w:val="22"/>
        </w:rPr>
        <w:fldChar w:fldCharType="end"/>
      </w:r>
      <w:bookmarkEnd w:id="18"/>
    </w:p>
    <w:p w14:paraId="4A2BF233" w14:textId="77777777" w:rsidR="00FF0DCB" w:rsidRPr="00236A4A" w:rsidRDefault="00FF0DCB" w:rsidP="00D4701F">
      <w:pPr>
        <w:rPr>
          <w:rFonts w:asciiTheme="minorHAnsi" w:hAnsiTheme="minorHAnsi" w:cstheme="minorHAnsi"/>
          <w:sz w:val="22"/>
          <w:szCs w:val="22"/>
        </w:rPr>
      </w:pPr>
    </w:p>
    <w:p w14:paraId="12F75916" w14:textId="20351992" w:rsidR="00FF0DCB" w:rsidRPr="00236A4A" w:rsidRDefault="00FF0DCB" w:rsidP="00D4701F">
      <w:pPr>
        <w:rPr>
          <w:rFonts w:asciiTheme="minorHAnsi" w:hAnsiTheme="minorHAnsi" w:cstheme="minorHAnsi"/>
          <w:b/>
          <w:i/>
          <w:sz w:val="22"/>
          <w:szCs w:val="22"/>
        </w:rPr>
      </w:pPr>
      <w:r w:rsidRPr="00236A4A">
        <w:rPr>
          <w:rFonts w:asciiTheme="minorHAnsi" w:hAnsiTheme="minorHAnsi" w:cstheme="minorHAnsi"/>
          <w:b/>
          <w:i/>
          <w:sz w:val="22"/>
          <w:szCs w:val="22"/>
        </w:rPr>
        <w:t xml:space="preserve">Other </w:t>
      </w:r>
      <w:r w:rsidR="00712C6E" w:rsidRPr="00236A4A">
        <w:rPr>
          <w:rFonts w:asciiTheme="minorHAnsi" w:hAnsiTheme="minorHAnsi" w:cstheme="minorHAnsi"/>
          <w:b/>
          <w:i/>
          <w:sz w:val="22"/>
          <w:szCs w:val="22"/>
        </w:rPr>
        <w:t>20</w:t>
      </w:r>
      <w:r w:rsidR="005E2500" w:rsidRPr="00236A4A">
        <w:rPr>
          <w:rFonts w:asciiTheme="minorHAnsi" w:hAnsiTheme="minorHAnsi" w:cstheme="minorHAnsi"/>
          <w:b/>
          <w:i/>
          <w:sz w:val="22"/>
          <w:szCs w:val="22"/>
        </w:rPr>
        <w:t>2</w:t>
      </w:r>
      <w:r w:rsidR="00B42E78">
        <w:rPr>
          <w:rFonts w:asciiTheme="minorHAnsi" w:hAnsiTheme="minorHAnsi" w:cstheme="minorHAnsi"/>
          <w:b/>
          <w:i/>
          <w:sz w:val="22"/>
          <w:szCs w:val="22"/>
        </w:rPr>
        <w:t>2</w:t>
      </w:r>
      <w:r w:rsidR="001A70B8" w:rsidRPr="00236A4A">
        <w:rPr>
          <w:rFonts w:asciiTheme="minorHAnsi" w:hAnsiTheme="minorHAnsi" w:cstheme="minorHAnsi"/>
          <w:b/>
          <w:i/>
          <w:sz w:val="22"/>
          <w:szCs w:val="22"/>
        </w:rPr>
        <w:t>-2</w:t>
      </w:r>
      <w:r w:rsidR="00B42E78">
        <w:rPr>
          <w:rFonts w:asciiTheme="minorHAnsi" w:hAnsiTheme="minorHAnsi" w:cstheme="minorHAnsi"/>
          <w:b/>
          <w:i/>
          <w:sz w:val="22"/>
          <w:szCs w:val="22"/>
        </w:rPr>
        <w:t>3</w:t>
      </w:r>
      <w:r w:rsidRPr="00236A4A">
        <w:rPr>
          <w:rFonts w:asciiTheme="minorHAnsi" w:hAnsiTheme="minorHAnsi" w:cstheme="minorHAnsi"/>
          <w:b/>
          <w:i/>
          <w:sz w:val="22"/>
          <w:szCs w:val="22"/>
        </w:rPr>
        <w:t xml:space="preserve"> financial support?</w:t>
      </w:r>
    </w:p>
    <w:p w14:paraId="36214A34" w14:textId="6CE36E2B" w:rsidR="00FF0DCB" w:rsidRPr="00236A4A" w:rsidRDefault="00FF0DCB" w:rsidP="00D4701F">
      <w:pPr>
        <w:rPr>
          <w:rFonts w:asciiTheme="minorHAnsi" w:hAnsiTheme="minorHAnsi" w:cstheme="minorHAnsi"/>
          <w:sz w:val="22"/>
          <w:szCs w:val="22"/>
        </w:rPr>
      </w:pPr>
      <w:r w:rsidRPr="00236A4A">
        <w:rPr>
          <w:rFonts w:asciiTheme="minorHAnsi" w:hAnsiTheme="minorHAnsi" w:cstheme="minorHAnsi"/>
          <w:sz w:val="22"/>
          <w:szCs w:val="22"/>
        </w:rPr>
        <w:t xml:space="preserve">What other, if any, means of support, either teaching or research assistantships, or fellowships, do you already have lined up for the </w:t>
      </w:r>
      <w:r w:rsidR="00712C6E" w:rsidRPr="00236A4A">
        <w:rPr>
          <w:rFonts w:asciiTheme="minorHAnsi" w:hAnsiTheme="minorHAnsi" w:cstheme="minorHAnsi"/>
          <w:sz w:val="22"/>
          <w:szCs w:val="22"/>
        </w:rPr>
        <w:t>20</w:t>
      </w:r>
      <w:r w:rsidR="005E2500" w:rsidRPr="00236A4A">
        <w:rPr>
          <w:rFonts w:asciiTheme="minorHAnsi" w:hAnsiTheme="minorHAnsi" w:cstheme="minorHAnsi"/>
          <w:sz w:val="22"/>
          <w:szCs w:val="22"/>
        </w:rPr>
        <w:t>2</w:t>
      </w:r>
      <w:r w:rsidR="00B42E78">
        <w:rPr>
          <w:rFonts w:asciiTheme="minorHAnsi" w:hAnsiTheme="minorHAnsi" w:cstheme="minorHAnsi"/>
          <w:sz w:val="22"/>
          <w:szCs w:val="22"/>
        </w:rPr>
        <w:t>2</w:t>
      </w:r>
      <w:r w:rsidR="00712C6E" w:rsidRPr="00236A4A">
        <w:rPr>
          <w:rFonts w:asciiTheme="minorHAnsi" w:hAnsiTheme="minorHAnsi" w:cstheme="minorHAnsi"/>
          <w:sz w:val="22"/>
          <w:szCs w:val="22"/>
        </w:rPr>
        <w:t>-</w:t>
      </w:r>
      <w:r w:rsidR="00E374DA" w:rsidRPr="00236A4A">
        <w:rPr>
          <w:rFonts w:asciiTheme="minorHAnsi" w:hAnsiTheme="minorHAnsi" w:cstheme="minorHAnsi"/>
          <w:sz w:val="22"/>
          <w:szCs w:val="22"/>
        </w:rPr>
        <w:t>20</w:t>
      </w:r>
      <w:r w:rsidR="001A70B8" w:rsidRPr="00236A4A">
        <w:rPr>
          <w:rFonts w:asciiTheme="minorHAnsi" w:hAnsiTheme="minorHAnsi" w:cstheme="minorHAnsi"/>
          <w:sz w:val="22"/>
          <w:szCs w:val="22"/>
        </w:rPr>
        <w:t>2</w:t>
      </w:r>
      <w:r w:rsidR="00C27E1D">
        <w:rPr>
          <w:rFonts w:asciiTheme="minorHAnsi" w:hAnsiTheme="minorHAnsi" w:cstheme="minorHAnsi"/>
          <w:sz w:val="22"/>
          <w:szCs w:val="22"/>
        </w:rPr>
        <w:t>3</w:t>
      </w:r>
      <w:r w:rsidR="008C6902" w:rsidRPr="00236A4A">
        <w:rPr>
          <w:rFonts w:asciiTheme="minorHAnsi" w:hAnsiTheme="minorHAnsi" w:cstheme="minorHAnsi"/>
          <w:sz w:val="22"/>
          <w:szCs w:val="22"/>
        </w:rPr>
        <w:t xml:space="preserve"> academic year</w:t>
      </w:r>
      <w:r w:rsidRPr="00236A4A">
        <w:rPr>
          <w:rFonts w:asciiTheme="minorHAnsi" w:hAnsiTheme="minorHAnsi" w:cstheme="minorHAnsi"/>
          <w:sz w:val="22"/>
          <w:szCs w:val="22"/>
        </w:rPr>
        <w:t>?</w:t>
      </w:r>
      <w:r w:rsidR="00B93655" w:rsidRPr="00236A4A">
        <w:rPr>
          <w:rFonts w:asciiTheme="minorHAnsi" w:hAnsiTheme="minorHAnsi" w:cstheme="minorHAnsi"/>
          <w:sz w:val="22"/>
          <w:szCs w:val="22"/>
        </w:rPr>
        <w:t xml:space="preserve"> </w:t>
      </w:r>
      <w:r w:rsidR="00AE5959" w:rsidRPr="00236A4A">
        <w:rPr>
          <w:rFonts w:asciiTheme="minorHAnsi" w:hAnsiTheme="minorHAnsi" w:cstheme="minorHAnsi"/>
          <w:sz w:val="22"/>
          <w:szCs w:val="22"/>
        </w:rPr>
        <w:t xml:space="preserve">Are you applying for an internal or external fellowship? </w:t>
      </w:r>
      <w:r w:rsidR="00B93655" w:rsidRPr="00236A4A">
        <w:rPr>
          <w:rFonts w:asciiTheme="minorHAnsi" w:hAnsiTheme="minorHAnsi" w:cstheme="minorHAnsi"/>
          <w:sz w:val="22"/>
          <w:szCs w:val="22"/>
        </w:rPr>
        <w:t>You may not hold another assistantship</w:t>
      </w:r>
      <w:r w:rsidR="00FF58C4" w:rsidRPr="00236A4A">
        <w:rPr>
          <w:rFonts w:asciiTheme="minorHAnsi" w:hAnsiTheme="minorHAnsi" w:cstheme="minorHAnsi"/>
          <w:sz w:val="22"/>
          <w:szCs w:val="22"/>
        </w:rPr>
        <w:t xml:space="preserve"> that would put your over 50%</w:t>
      </w:r>
      <w:r w:rsidR="00ED3EF9">
        <w:rPr>
          <w:rFonts w:asciiTheme="minorHAnsi" w:hAnsiTheme="minorHAnsi" w:cstheme="minorHAnsi"/>
          <w:sz w:val="22"/>
          <w:szCs w:val="22"/>
        </w:rPr>
        <w:t xml:space="preserve"> (20 hours/week)</w:t>
      </w:r>
      <w:r w:rsidR="00B93655" w:rsidRPr="00236A4A">
        <w:rPr>
          <w:rFonts w:asciiTheme="minorHAnsi" w:hAnsiTheme="minorHAnsi" w:cstheme="minorHAnsi"/>
          <w:sz w:val="22"/>
          <w:szCs w:val="22"/>
        </w:rPr>
        <w:t xml:space="preserve"> </w:t>
      </w:r>
      <w:r w:rsidR="004D3CB1" w:rsidRPr="00236A4A">
        <w:rPr>
          <w:rFonts w:asciiTheme="minorHAnsi" w:hAnsiTheme="minorHAnsi" w:cstheme="minorHAnsi"/>
          <w:sz w:val="22"/>
          <w:szCs w:val="22"/>
        </w:rPr>
        <w:t xml:space="preserve">in any given semester </w:t>
      </w:r>
      <w:r w:rsidR="00B93655" w:rsidRPr="00236A4A">
        <w:rPr>
          <w:rFonts w:asciiTheme="minorHAnsi" w:hAnsiTheme="minorHAnsi" w:cstheme="minorHAnsi"/>
          <w:sz w:val="22"/>
          <w:szCs w:val="22"/>
        </w:rPr>
        <w:t>while teaching for GWSS.</w:t>
      </w:r>
      <w:r w:rsidRPr="00236A4A">
        <w:rPr>
          <w:rFonts w:asciiTheme="minorHAnsi" w:hAnsiTheme="minorHAnsi" w:cstheme="minorHAnsi"/>
          <w:sz w:val="22"/>
          <w:szCs w:val="22"/>
        </w:rPr>
        <w:t xml:space="preserve"> </w:t>
      </w:r>
      <w:r w:rsidRPr="00236A4A">
        <w:rPr>
          <w:rFonts w:asciiTheme="minorHAnsi" w:hAnsiTheme="minorHAnsi" w:cstheme="minorHAnsi"/>
          <w:sz w:val="22"/>
          <w:szCs w:val="22"/>
        </w:rPr>
        <w:fldChar w:fldCharType="begin">
          <w:ffData>
            <w:name w:val="Text12"/>
            <w:enabled/>
            <w:calcOnExit w:val="0"/>
            <w:textInput/>
          </w:ffData>
        </w:fldChar>
      </w:r>
      <w:bookmarkStart w:id="19" w:name="Text12"/>
      <w:r w:rsidRPr="00236A4A">
        <w:rPr>
          <w:rFonts w:asciiTheme="minorHAnsi" w:hAnsiTheme="minorHAnsi" w:cstheme="minorHAnsi"/>
          <w:sz w:val="22"/>
          <w:szCs w:val="22"/>
        </w:rPr>
        <w:instrText xml:space="preserve"> FORMTEXT </w:instrText>
      </w:r>
      <w:r w:rsidRPr="00236A4A">
        <w:rPr>
          <w:rFonts w:asciiTheme="minorHAnsi" w:hAnsiTheme="minorHAnsi" w:cstheme="minorHAnsi"/>
          <w:sz w:val="22"/>
          <w:szCs w:val="22"/>
        </w:rPr>
      </w:r>
      <w:r w:rsidRPr="00236A4A">
        <w:rPr>
          <w:rFonts w:asciiTheme="minorHAnsi" w:hAnsiTheme="minorHAnsi" w:cstheme="minorHAnsi"/>
          <w:sz w:val="22"/>
          <w:szCs w:val="22"/>
        </w:rPr>
        <w:fldChar w:fldCharType="separate"/>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noProof/>
          <w:sz w:val="22"/>
          <w:szCs w:val="22"/>
        </w:rPr>
        <w:t> </w:t>
      </w:r>
      <w:r w:rsidRPr="00236A4A">
        <w:rPr>
          <w:rFonts w:asciiTheme="minorHAnsi" w:hAnsiTheme="minorHAnsi" w:cstheme="minorHAnsi"/>
          <w:sz w:val="22"/>
          <w:szCs w:val="22"/>
        </w:rPr>
        <w:fldChar w:fldCharType="end"/>
      </w:r>
      <w:bookmarkEnd w:id="19"/>
    </w:p>
    <w:p w14:paraId="362882FC" w14:textId="77777777" w:rsidR="001C548E" w:rsidRPr="00236A4A" w:rsidRDefault="001C548E" w:rsidP="00D4701F">
      <w:pPr>
        <w:rPr>
          <w:rFonts w:asciiTheme="minorHAnsi" w:hAnsiTheme="minorHAnsi" w:cstheme="minorHAnsi"/>
          <w:sz w:val="22"/>
          <w:szCs w:val="22"/>
        </w:rPr>
      </w:pPr>
    </w:p>
    <w:p w14:paraId="4B35CC12" w14:textId="77777777" w:rsidR="001C548E" w:rsidRPr="00236A4A" w:rsidRDefault="001C548E" w:rsidP="00D4701F">
      <w:pPr>
        <w:rPr>
          <w:rFonts w:asciiTheme="minorHAnsi" w:hAnsiTheme="minorHAnsi" w:cstheme="minorHAnsi"/>
          <w:sz w:val="22"/>
          <w:szCs w:val="22"/>
        </w:rPr>
      </w:pPr>
      <w:r w:rsidRPr="00236A4A">
        <w:rPr>
          <w:rFonts w:asciiTheme="minorHAnsi" w:hAnsiTheme="minorHAnsi" w:cstheme="minorHAnsi"/>
          <w:b/>
          <w:i/>
          <w:sz w:val="22"/>
          <w:szCs w:val="22"/>
        </w:rPr>
        <w:t xml:space="preserve">Are there any special circumstances the committee should know about in acting on your request? </w:t>
      </w:r>
      <w:r w:rsidRPr="00236A4A">
        <w:rPr>
          <w:rFonts w:asciiTheme="minorHAnsi" w:hAnsiTheme="minorHAnsi" w:cstheme="minorHAnsi"/>
          <w:b/>
          <w:i/>
          <w:sz w:val="22"/>
          <w:szCs w:val="22"/>
        </w:rPr>
        <w:fldChar w:fldCharType="begin">
          <w:ffData>
            <w:name w:val="Text19"/>
            <w:enabled/>
            <w:calcOnExit w:val="0"/>
            <w:textInput/>
          </w:ffData>
        </w:fldChar>
      </w:r>
      <w:bookmarkStart w:id="20" w:name="Text19"/>
      <w:r w:rsidRPr="00236A4A">
        <w:rPr>
          <w:rFonts w:asciiTheme="minorHAnsi" w:hAnsiTheme="minorHAnsi" w:cstheme="minorHAnsi"/>
          <w:b/>
          <w:i/>
          <w:sz w:val="22"/>
          <w:szCs w:val="22"/>
        </w:rPr>
        <w:instrText xml:space="preserve"> FORMTEXT </w:instrText>
      </w:r>
      <w:r w:rsidRPr="00236A4A">
        <w:rPr>
          <w:rFonts w:asciiTheme="minorHAnsi" w:hAnsiTheme="minorHAnsi" w:cstheme="minorHAnsi"/>
          <w:b/>
          <w:i/>
          <w:sz w:val="22"/>
          <w:szCs w:val="22"/>
        </w:rPr>
      </w:r>
      <w:r w:rsidRPr="00236A4A">
        <w:rPr>
          <w:rFonts w:asciiTheme="minorHAnsi" w:hAnsiTheme="minorHAnsi" w:cstheme="minorHAnsi"/>
          <w:b/>
          <w:i/>
          <w:sz w:val="22"/>
          <w:szCs w:val="22"/>
        </w:rPr>
        <w:fldChar w:fldCharType="separate"/>
      </w:r>
      <w:r w:rsidRPr="00236A4A">
        <w:rPr>
          <w:rFonts w:asciiTheme="minorHAnsi" w:hAnsiTheme="minorHAnsi" w:cstheme="minorHAnsi"/>
          <w:b/>
          <w:i/>
          <w:noProof/>
          <w:sz w:val="22"/>
          <w:szCs w:val="22"/>
        </w:rPr>
        <w:t> </w:t>
      </w:r>
      <w:r w:rsidRPr="00236A4A">
        <w:rPr>
          <w:rFonts w:asciiTheme="minorHAnsi" w:hAnsiTheme="minorHAnsi" w:cstheme="minorHAnsi"/>
          <w:b/>
          <w:i/>
          <w:noProof/>
          <w:sz w:val="22"/>
          <w:szCs w:val="22"/>
        </w:rPr>
        <w:t> </w:t>
      </w:r>
      <w:r w:rsidRPr="00236A4A">
        <w:rPr>
          <w:rFonts w:asciiTheme="minorHAnsi" w:hAnsiTheme="minorHAnsi" w:cstheme="minorHAnsi"/>
          <w:b/>
          <w:i/>
          <w:noProof/>
          <w:sz w:val="22"/>
          <w:szCs w:val="22"/>
        </w:rPr>
        <w:t> </w:t>
      </w:r>
      <w:r w:rsidRPr="00236A4A">
        <w:rPr>
          <w:rFonts w:asciiTheme="minorHAnsi" w:hAnsiTheme="minorHAnsi" w:cstheme="minorHAnsi"/>
          <w:b/>
          <w:i/>
          <w:noProof/>
          <w:sz w:val="22"/>
          <w:szCs w:val="22"/>
        </w:rPr>
        <w:t> </w:t>
      </w:r>
      <w:r w:rsidRPr="00236A4A">
        <w:rPr>
          <w:rFonts w:asciiTheme="minorHAnsi" w:hAnsiTheme="minorHAnsi" w:cstheme="minorHAnsi"/>
          <w:b/>
          <w:i/>
          <w:noProof/>
          <w:sz w:val="22"/>
          <w:szCs w:val="22"/>
        </w:rPr>
        <w:t> </w:t>
      </w:r>
      <w:r w:rsidRPr="00236A4A">
        <w:rPr>
          <w:rFonts w:asciiTheme="minorHAnsi" w:hAnsiTheme="minorHAnsi" w:cstheme="minorHAnsi"/>
          <w:b/>
          <w:i/>
          <w:sz w:val="22"/>
          <w:szCs w:val="22"/>
        </w:rPr>
        <w:fldChar w:fldCharType="end"/>
      </w:r>
      <w:bookmarkEnd w:id="20"/>
    </w:p>
    <w:p w14:paraId="69E2B62A" w14:textId="77777777" w:rsidR="00D47AE5" w:rsidRPr="00236A4A" w:rsidRDefault="00751DE3">
      <w:pPr>
        <w:pStyle w:val="Heading4"/>
        <w:rPr>
          <w:rFonts w:asciiTheme="minorHAnsi" w:hAnsiTheme="minorHAnsi" w:cstheme="minorHAnsi"/>
          <w:b/>
          <w:sz w:val="22"/>
          <w:szCs w:val="22"/>
        </w:rPr>
      </w:pPr>
      <w:r w:rsidRPr="00236A4A">
        <w:rPr>
          <w:rFonts w:asciiTheme="minorHAnsi" w:hAnsiTheme="minorHAnsi" w:cstheme="minorHAnsi"/>
          <w:sz w:val="22"/>
          <w:szCs w:val="22"/>
        </w:rPr>
        <w:fldChar w:fldCharType="begin">
          <w:ffData>
            <w:name w:val="Check5"/>
            <w:enabled/>
            <w:calcOnExit w:val="0"/>
            <w:checkBox>
              <w:sizeAuto/>
              <w:default w:val="0"/>
            </w:checkBox>
          </w:ffData>
        </w:fldChar>
      </w:r>
      <w:bookmarkStart w:id="21" w:name="Check5"/>
      <w:r w:rsidRPr="00236A4A">
        <w:rPr>
          <w:rFonts w:asciiTheme="minorHAnsi" w:hAnsiTheme="minorHAnsi" w:cstheme="minorHAnsi"/>
          <w:sz w:val="22"/>
          <w:szCs w:val="22"/>
        </w:rPr>
        <w:instrText xml:space="preserve"> FORMCHECKBOX </w:instrText>
      </w:r>
      <w:r w:rsidR="008C32BE">
        <w:rPr>
          <w:rFonts w:asciiTheme="minorHAnsi" w:hAnsiTheme="minorHAnsi" w:cstheme="minorHAnsi"/>
          <w:sz w:val="22"/>
          <w:szCs w:val="22"/>
        </w:rPr>
      </w:r>
      <w:r w:rsidR="008C32BE">
        <w:rPr>
          <w:rFonts w:asciiTheme="minorHAnsi" w:hAnsiTheme="minorHAnsi" w:cstheme="minorHAnsi"/>
          <w:sz w:val="22"/>
          <w:szCs w:val="22"/>
        </w:rPr>
        <w:fldChar w:fldCharType="separate"/>
      </w:r>
      <w:r w:rsidRPr="00236A4A">
        <w:rPr>
          <w:rFonts w:asciiTheme="minorHAnsi" w:hAnsiTheme="minorHAnsi" w:cstheme="minorHAnsi"/>
          <w:sz w:val="22"/>
          <w:szCs w:val="22"/>
        </w:rPr>
        <w:fldChar w:fldCharType="end"/>
      </w:r>
      <w:bookmarkEnd w:id="21"/>
      <w:r w:rsidRPr="00236A4A">
        <w:rPr>
          <w:rFonts w:asciiTheme="minorHAnsi" w:hAnsiTheme="minorHAnsi" w:cstheme="minorHAnsi"/>
          <w:sz w:val="22"/>
          <w:szCs w:val="22"/>
        </w:rPr>
        <w:t xml:space="preserve"> </w:t>
      </w:r>
      <w:r w:rsidRPr="00236A4A">
        <w:rPr>
          <w:rFonts w:asciiTheme="minorHAnsi" w:hAnsiTheme="minorHAnsi" w:cstheme="minorHAnsi"/>
          <w:b/>
          <w:color w:val="FF0000"/>
          <w:sz w:val="22"/>
          <w:szCs w:val="22"/>
        </w:rPr>
        <w:t>Checking this box means that I acknowledge all information on this form is accurate and true to the best of my knowledge.</w:t>
      </w:r>
    </w:p>
    <w:p w14:paraId="39734B1D" w14:textId="77777777" w:rsidR="00D47AE5" w:rsidRPr="00236A4A" w:rsidRDefault="00D47AE5">
      <w:pPr>
        <w:rPr>
          <w:rFonts w:asciiTheme="minorHAnsi" w:hAnsiTheme="minorHAnsi" w:cstheme="minorHAnsi"/>
          <w:sz w:val="22"/>
          <w:szCs w:val="22"/>
        </w:rPr>
      </w:pPr>
    </w:p>
    <w:p w14:paraId="7E22B90E" w14:textId="77777777" w:rsidR="00ED3EF9" w:rsidRDefault="00ED3EF9">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171579EB" w14:textId="2160156D" w:rsidR="00986A95" w:rsidRPr="00ED3EF9" w:rsidRDefault="008C6902">
      <w:pPr>
        <w:rPr>
          <w:rFonts w:asciiTheme="minorHAnsi" w:hAnsiTheme="minorHAnsi" w:cstheme="minorHAnsi"/>
          <w:sz w:val="21"/>
          <w:szCs w:val="21"/>
        </w:rPr>
      </w:pPr>
      <w:bookmarkStart w:id="22" w:name="_Hlk62029761"/>
      <w:r w:rsidRPr="00ED3EF9">
        <w:rPr>
          <w:rFonts w:asciiTheme="minorHAnsi" w:hAnsiTheme="minorHAnsi" w:cstheme="minorHAnsi"/>
          <w:b/>
          <w:sz w:val="21"/>
          <w:szCs w:val="21"/>
          <w:u w:val="single"/>
        </w:rPr>
        <w:lastRenderedPageBreak/>
        <w:t>AVAILABLE COURSES:</w:t>
      </w:r>
      <w:r w:rsidRPr="00ED3EF9">
        <w:rPr>
          <w:rFonts w:asciiTheme="minorHAnsi" w:hAnsiTheme="minorHAnsi" w:cstheme="minorHAnsi"/>
          <w:sz w:val="21"/>
          <w:szCs w:val="21"/>
        </w:rPr>
        <w:br/>
      </w:r>
    </w:p>
    <w:p w14:paraId="2DF2F2CE" w14:textId="77777777" w:rsidR="00751DE3" w:rsidRPr="00ED3EF9" w:rsidRDefault="008C6902">
      <w:pPr>
        <w:rPr>
          <w:rFonts w:asciiTheme="minorHAnsi" w:hAnsiTheme="minorHAnsi" w:cstheme="minorHAnsi"/>
          <w:b/>
          <w:i/>
          <w:sz w:val="21"/>
          <w:szCs w:val="21"/>
          <w:u w:val="single"/>
        </w:rPr>
      </w:pPr>
      <w:r w:rsidRPr="00ED3EF9">
        <w:rPr>
          <w:rFonts w:asciiTheme="minorHAnsi" w:hAnsiTheme="minorHAnsi" w:cstheme="minorHAnsi"/>
          <w:b/>
          <w:i/>
          <w:sz w:val="21"/>
          <w:szCs w:val="21"/>
          <w:u w:val="single"/>
        </w:rPr>
        <w:t>Fall:</w:t>
      </w:r>
    </w:p>
    <w:p w14:paraId="5C5998C8" w14:textId="77777777" w:rsidR="004304DF" w:rsidRPr="00ED3EF9" w:rsidRDefault="004304DF" w:rsidP="004304DF">
      <w:pPr>
        <w:rPr>
          <w:rFonts w:asciiTheme="minorHAnsi" w:hAnsiTheme="minorHAnsi" w:cstheme="minorHAnsi"/>
          <w:i/>
          <w:sz w:val="21"/>
          <w:szCs w:val="21"/>
        </w:rPr>
      </w:pPr>
      <w:r w:rsidRPr="00ED3EF9">
        <w:rPr>
          <w:rFonts w:asciiTheme="minorHAnsi" w:hAnsiTheme="minorHAnsi" w:cstheme="minorHAnsi"/>
          <w:b/>
          <w:sz w:val="21"/>
          <w:szCs w:val="21"/>
        </w:rPr>
        <w:t>GWSS:1001</w:t>
      </w:r>
      <w:r w:rsidRPr="00ED3EF9">
        <w:rPr>
          <w:rFonts w:asciiTheme="minorHAnsi" w:hAnsiTheme="minorHAnsi" w:cstheme="minorHAnsi"/>
          <w:sz w:val="21"/>
          <w:szCs w:val="21"/>
        </w:rPr>
        <w:t xml:space="preserve"> </w:t>
      </w:r>
      <w:r w:rsidRPr="00ED3EF9">
        <w:rPr>
          <w:rFonts w:asciiTheme="minorHAnsi" w:hAnsiTheme="minorHAnsi" w:cstheme="minorHAnsi"/>
          <w:i/>
          <w:sz w:val="21"/>
          <w:szCs w:val="21"/>
        </w:rPr>
        <w:t>Introduction to Gender, Women’s &amp; Sexuality Studies</w:t>
      </w:r>
    </w:p>
    <w:p w14:paraId="74472996" w14:textId="77777777" w:rsidR="004304DF" w:rsidRPr="00ED3EF9" w:rsidRDefault="004304DF" w:rsidP="004304DF">
      <w:pPr>
        <w:rPr>
          <w:rFonts w:asciiTheme="minorHAnsi" w:hAnsiTheme="minorHAnsi" w:cstheme="minorHAnsi"/>
          <w:bCs/>
          <w:sz w:val="21"/>
          <w:szCs w:val="21"/>
        </w:rPr>
      </w:pPr>
      <w:r w:rsidRPr="00ED3EF9">
        <w:rPr>
          <w:rFonts w:asciiTheme="minorHAnsi" w:hAnsiTheme="minorHAnsi" w:cstheme="minorHAnsi"/>
          <w:sz w:val="21"/>
          <w:szCs w:val="21"/>
        </w:rPr>
        <w:t>2</w:t>
      </w:r>
      <w:r w:rsidRPr="00ED3EF9">
        <w:rPr>
          <w:rFonts w:asciiTheme="minorHAnsi" w:hAnsiTheme="minorHAnsi" w:cstheme="minorHAnsi"/>
          <w:bCs/>
          <w:sz w:val="21"/>
          <w:szCs w:val="21"/>
        </w:rPr>
        <w:t xml:space="preserve"> TAs sought.  Three </w:t>
      </w:r>
      <w:r w:rsidR="00B87370" w:rsidRPr="00ED3EF9">
        <w:rPr>
          <w:rFonts w:asciiTheme="minorHAnsi" w:hAnsiTheme="minorHAnsi" w:cstheme="minorHAnsi"/>
          <w:bCs/>
          <w:sz w:val="21"/>
          <w:szCs w:val="21"/>
        </w:rPr>
        <w:t xml:space="preserve">discussion </w:t>
      </w:r>
      <w:r w:rsidRPr="00ED3EF9">
        <w:rPr>
          <w:rFonts w:asciiTheme="minorHAnsi" w:hAnsiTheme="minorHAnsi" w:cstheme="minorHAnsi"/>
          <w:bCs/>
          <w:sz w:val="21"/>
          <w:szCs w:val="21"/>
        </w:rPr>
        <w:t>sections = ½ time semester appointment (approximately 20 hours per week for a semester).</w:t>
      </w:r>
    </w:p>
    <w:p w14:paraId="69136623" w14:textId="77777777" w:rsidR="004304DF" w:rsidRPr="00ED3EF9" w:rsidRDefault="004304DF" w:rsidP="004304DF">
      <w:pPr>
        <w:spacing w:after="120"/>
        <w:rPr>
          <w:rFonts w:asciiTheme="minorHAnsi" w:hAnsiTheme="minorHAnsi" w:cstheme="minorHAnsi"/>
          <w:color w:val="000000"/>
          <w:sz w:val="21"/>
          <w:szCs w:val="21"/>
        </w:rPr>
      </w:pPr>
      <w:r w:rsidRPr="00ED3EF9">
        <w:rPr>
          <w:rFonts w:asciiTheme="minorHAnsi" w:hAnsiTheme="minorHAnsi" w:cstheme="minorHAnsi"/>
          <w:bCs/>
          <w:sz w:val="21"/>
          <w:szCs w:val="21"/>
          <w:u w:val="single"/>
        </w:rPr>
        <w:t>Duties</w:t>
      </w:r>
      <w:r w:rsidRPr="00ED3EF9">
        <w:rPr>
          <w:rFonts w:asciiTheme="minorHAnsi" w:hAnsiTheme="minorHAnsi" w:cstheme="minorHAnsi"/>
          <w:bCs/>
          <w:sz w:val="21"/>
          <w:szCs w:val="21"/>
        </w:rPr>
        <w:t xml:space="preserve">:  Attend 2 </w:t>
      </w:r>
      <w:r w:rsidRPr="00ED3EF9">
        <w:rPr>
          <w:rFonts w:asciiTheme="minorHAnsi" w:hAnsiTheme="minorHAnsi" w:cstheme="minorHAnsi"/>
          <w:color w:val="000000"/>
          <w:sz w:val="21"/>
          <w:szCs w:val="21"/>
        </w:rPr>
        <w:t>faculty-led weekly</w:t>
      </w:r>
      <w:r w:rsidRPr="00ED3EF9">
        <w:rPr>
          <w:rFonts w:asciiTheme="minorHAnsi" w:hAnsiTheme="minorHAnsi" w:cstheme="minorHAnsi"/>
          <w:bCs/>
          <w:sz w:val="21"/>
          <w:szCs w:val="21"/>
        </w:rPr>
        <w:t xml:space="preserve"> lectures and </w:t>
      </w:r>
      <w:r w:rsidRPr="00ED3EF9">
        <w:rPr>
          <w:rFonts w:asciiTheme="minorHAnsi" w:hAnsiTheme="minorHAnsi" w:cstheme="minorHAnsi"/>
          <w:sz w:val="21"/>
          <w:szCs w:val="21"/>
        </w:rPr>
        <w:t xml:space="preserve">lead one small group discussion session </w:t>
      </w:r>
      <w:r w:rsidRPr="00ED3EF9">
        <w:rPr>
          <w:rFonts w:asciiTheme="minorHAnsi" w:hAnsiTheme="minorHAnsi" w:cstheme="minorHAnsi"/>
          <w:b/>
          <w:sz w:val="21"/>
          <w:szCs w:val="21"/>
        </w:rPr>
        <w:t>per section</w:t>
      </w:r>
      <w:r w:rsidRPr="00ED3EF9">
        <w:rPr>
          <w:rFonts w:asciiTheme="minorHAnsi" w:hAnsiTheme="minorHAnsi" w:cstheme="minorHAnsi"/>
          <w:sz w:val="21"/>
          <w:szCs w:val="21"/>
        </w:rPr>
        <w:t xml:space="preserve"> each week within guidelines provided by faculty</w:t>
      </w:r>
      <w:r w:rsidRPr="00ED3EF9">
        <w:rPr>
          <w:rFonts w:asciiTheme="minorHAnsi" w:hAnsiTheme="minorHAnsi" w:cstheme="minorHAnsi"/>
          <w:color w:val="000080"/>
          <w:sz w:val="21"/>
          <w:szCs w:val="21"/>
        </w:rPr>
        <w:t>;</w:t>
      </w:r>
      <w:r w:rsidRPr="00ED3EF9">
        <w:rPr>
          <w:rFonts w:asciiTheme="minorHAnsi" w:hAnsiTheme="minorHAnsi" w:cstheme="minorHAnsi"/>
          <w:bCs/>
          <w:color w:val="000000"/>
          <w:sz w:val="21"/>
          <w:szCs w:val="21"/>
        </w:rPr>
        <w:t xml:space="preserve"> </w:t>
      </w:r>
      <w:r w:rsidRPr="00ED3EF9">
        <w:rPr>
          <w:rFonts w:asciiTheme="minorHAnsi" w:hAnsiTheme="minorHAnsi" w:cstheme="minorHAnsi"/>
          <w:color w:val="000000"/>
          <w:sz w:val="21"/>
          <w:szCs w:val="21"/>
        </w:rPr>
        <w:t>meet with faculty supervisor for course planning and discussion, grade students’ written and oral work.</w:t>
      </w:r>
    </w:p>
    <w:p w14:paraId="713AB6F4" w14:textId="44E48EB0" w:rsidR="0098029D" w:rsidRPr="00ED3EF9" w:rsidRDefault="0098029D" w:rsidP="0098029D">
      <w:pPr>
        <w:rPr>
          <w:rFonts w:asciiTheme="minorHAnsi" w:hAnsiTheme="minorHAnsi" w:cstheme="minorHAnsi"/>
          <w:i/>
          <w:sz w:val="21"/>
          <w:szCs w:val="21"/>
        </w:rPr>
      </w:pPr>
      <w:r w:rsidRPr="00ED3EF9">
        <w:rPr>
          <w:rFonts w:asciiTheme="minorHAnsi" w:hAnsiTheme="minorHAnsi" w:cstheme="minorHAnsi"/>
          <w:b/>
          <w:sz w:val="21"/>
          <w:szCs w:val="21"/>
        </w:rPr>
        <w:t>GWSS:</w:t>
      </w:r>
      <w:proofErr w:type="gramStart"/>
      <w:r w:rsidRPr="00ED3EF9">
        <w:rPr>
          <w:rFonts w:asciiTheme="minorHAnsi" w:hAnsiTheme="minorHAnsi" w:cstheme="minorHAnsi"/>
          <w:b/>
          <w:sz w:val="21"/>
          <w:szCs w:val="21"/>
        </w:rPr>
        <w:t>1060</w:t>
      </w:r>
      <w:r w:rsidRPr="00ED3EF9">
        <w:rPr>
          <w:rFonts w:asciiTheme="minorHAnsi" w:hAnsiTheme="minorHAnsi" w:cstheme="minorHAnsi"/>
          <w:sz w:val="21"/>
          <w:szCs w:val="21"/>
        </w:rPr>
        <w:t xml:space="preserve">  </w:t>
      </w:r>
      <w:r w:rsidRPr="00ED3EF9">
        <w:rPr>
          <w:rFonts w:asciiTheme="minorHAnsi" w:hAnsiTheme="minorHAnsi" w:cstheme="minorHAnsi"/>
          <w:i/>
          <w:sz w:val="21"/>
          <w:szCs w:val="21"/>
        </w:rPr>
        <w:t>Sex</w:t>
      </w:r>
      <w:proofErr w:type="gramEnd"/>
      <w:r w:rsidRPr="00ED3EF9">
        <w:rPr>
          <w:rFonts w:asciiTheme="minorHAnsi" w:hAnsiTheme="minorHAnsi" w:cstheme="minorHAnsi"/>
          <w:i/>
          <w:sz w:val="21"/>
          <w:szCs w:val="21"/>
        </w:rPr>
        <w:t xml:space="preserve"> &amp; Popular Culture in </w:t>
      </w:r>
      <w:r w:rsidR="004D053B" w:rsidRPr="00ED3EF9">
        <w:rPr>
          <w:rFonts w:asciiTheme="minorHAnsi" w:hAnsiTheme="minorHAnsi" w:cstheme="minorHAnsi"/>
          <w:i/>
          <w:sz w:val="21"/>
          <w:szCs w:val="21"/>
        </w:rPr>
        <w:t>America</w:t>
      </w:r>
      <w:r w:rsidRPr="00ED3EF9">
        <w:rPr>
          <w:rFonts w:asciiTheme="minorHAnsi" w:hAnsiTheme="minorHAnsi" w:cstheme="minorHAnsi"/>
          <w:i/>
          <w:sz w:val="21"/>
          <w:szCs w:val="21"/>
        </w:rPr>
        <w:t xml:space="preserve"> </w:t>
      </w:r>
    </w:p>
    <w:p w14:paraId="7489961D" w14:textId="6A0DCA0B" w:rsidR="0098029D" w:rsidRPr="00ED3EF9" w:rsidRDefault="00CF3159" w:rsidP="0098029D">
      <w:pPr>
        <w:rPr>
          <w:rFonts w:asciiTheme="minorHAnsi" w:hAnsiTheme="minorHAnsi" w:cstheme="minorHAnsi"/>
          <w:bCs/>
          <w:iCs/>
          <w:sz w:val="21"/>
          <w:szCs w:val="21"/>
        </w:rPr>
      </w:pPr>
      <w:r>
        <w:rPr>
          <w:rFonts w:asciiTheme="minorHAnsi" w:hAnsiTheme="minorHAnsi" w:cstheme="minorHAnsi"/>
          <w:sz w:val="21"/>
          <w:szCs w:val="21"/>
        </w:rPr>
        <w:t>1</w:t>
      </w:r>
      <w:r w:rsidR="00712C6E" w:rsidRPr="00ED3EF9">
        <w:rPr>
          <w:rFonts w:asciiTheme="minorHAnsi" w:hAnsiTheme="minorHAnsi" w:cstheme="minorHAnsi"/>
          <w:sz w:val="21"/>
          <w:szCs w:val="21"/>
        </w:rPr>
        <w:t xml:space="preserve"> </w:t>
      </w:r>
      <w:r w:rsidR="0098029D" w:rsidRPr="00ED3EF9">
        <w:rPr>
          <w:rFonts w:asciiTheme="minorHAnsi" w:hAnsiTheme="minorHAnsi" w:cstheme="minorHAnsi"/>
          <w:sz w:val="21"/>
          <w:szCs w:val="21"/>
        </w:rPr>
        <w:t xml:space="preserve">TA sought.  </w:t>
      </w:r>
      <w:r w:rsidR="0098029D" w:rsidRPr="00ED3EF9">
        <w:rPr>
          <w:rFonts w:asciiTheme="minorHAnsi" w:hAnsiTheme="minorHAnsi" w:cstheme="minorHAnsi"/>
          <w:bCs/>
          <w:iCs/>
          <w:color w:val="000000"/>
          <w:sz w:val="21"/>
          <w:szCs w:val="21"/>
        </w:rPr>
        <w:t xml:space="preserve">Three </w:t>
      </w:r>
      <w:r w:rsidR="0098029D" w:rsidRPr="00ED3EF9">
        <w:rPr>
          <w:rFonts w:asciiTheme="minorHAnsi" w:hAnsiTheme="minorHAnsi" w:cstheme="minorHAnsi"/>
          <w:bCs/>
          <w:iCs/>
          <w:sz w:val="21"/>
          <w:szCs w:val="21"/>
        </w:rPr>
        <w:t>sections = ½ time semester</w:t>
      </w:r>
      <w:r w:rsidR="0098029D" w:rsidRPr="00ED3EF9">
        <w:rPr>
          <w:rFonts w:asciiTheme="minorHAnsi" w:hAnsiTheme="minorHAnsi" w:cstheme="minorHAnsi"/>
          <w:bCs/>
          <w:i/>
          <w:iCs/>
          <w:sz w:val="21"/>
          <w:szCs w:val="21"/>
        </w:rPr>
        <w:t xml:space="preserve"> </w:t>
      </w:r>
      <w:r w:rsidR="0098029D" w:rsidRPr="00ED3EF9">
        <w:rPr>
          <w:rFonts w:asciiTheme="minorHAnsi" w:hAnsiTheme="minorHAnsi" w:cstheme="minorHAnsi"/>
          <w:bCs/>
          <w:iCs/>
          <w:sz w:val="21"/>
          <w:szCs w:val="21"/>
        </w:rPr>
        <w:t xml:space="preserve">appointment (approximately 20 hours per week for a semester). </w:t>
      </w:r>
    </w:p>
    <w:p w14:paraId="5D50D0E4" w14:textId="77777777" w:rsidR="0098029D" w:rsidRPr="00ED3EF9" w:rsidRDefault="0098029D" w:rsidP="0098029D">
      <w:pPr>
        <w:spacing w:after="120"/>
        <w:rPr>
          <w:rFonts w:asciiTheme="minorHAnsi" w:hAnsiTheme="minorHAnsi" w:cstheme="minorHAnsi"/>
          <w:color w:val="000000"/>
          <w:sz w:val="21"/>
          <w:szCs w:val="21"/>
        </w:rPr>
      </w:pPr>
      <w:r w:rsidRPr="00ED3EF9">
        <w:rPr>
          <w:rFonts w:asciiTheme="minorHAnsi" w:hAnsiTheme="minorHAnsi" w:cstheme="minorHAnsi"/>
          <w:bCs/>
          <w:sz w:val="21"/>
          <w:szCs w:val="21"/>
          <w:u w:val="single"/>
        </w:rPr>
        <w:t>Duties</w:t>
      </w:r>
      <w:r w:rsidRPr="00ED3EF9">
        <w:rPr>
          <w:rFonts w:asciiTheme="minorHAnsi" w:hAnsiTheme="minorHAnsi" w:cstheme="minorHAnsi"/>
          <w:bCs/>
          <w:sz w:val="21"/>
          <w:szCs w:val="21"/>
        </w:rPr>
        <w:t xml:space="preserve">:  Attend 2 faculty-led lectures and </w:t>
      </w:r>
      <w:r w:rsidRPr="00ED3EF9">
        <w:rPr>
          <w:rFonts w:asciiTheme="minorHAnsi" w:hAnsiTheme="minorHAnsi" w:cstheme="minorHAnsi"/>
          <w:sz w:val="21"/>
          <w:szCs w:val="21"/>
        </w:rPr>
        <w:t xml:space="preserve">lead one small group discussion session </w:t>
      </w:r>
      <w:r w:rsidRPr="00ED3EF9">
        <w:rPr>
          <w:rFonts w:asciiTheme="minorHAnsi" w:hAnsiTheme="minorHAnsi" w:cstheme="minorHAnsi"/>
          <w:b/>
          <w:sz w:val="21"/>
          <w:szCs w:val="21"/>
        </w:rPr>
        <w:t>per section</w:t>
      </w:r>
      <w:r w:rsidRPr="00ED3EF9">
        <w:rPr>
          <w:rFonts w:asciiTheme="minorHAnsi" w:hAnsiTheme="minorHAnsi" w:cstheme="minorHAnsi"/>
          <w:sz w:val="21"/>
          <w:szCs w:val="21"/>
        </w:rPr>
        <w:t xml:space="preserve"> each week within guidelines provided by faculty;</w:t>
      </w:r>
      <w:r w:rsidRPr="00ED3EF9">
        <w:rPr>
          <w:rFonts w:asciiTheme="minorHAnsi" w:hAnsiTheme="minorHAnsi" w:cstheme="minorHAnsi"/>
          <w:bCs/>
          <w:sz w:val="21"/>
          <w:szCs w:val="21"/>
        </w:rPr>
        <w:t xml:space="preserve"> </w:t>
      </w:r>
      <w:r w:rsidRPr="00ED3EF9">
        <w:rPr>
          <w:rFonts w:asciiTheme="minorHAnsi" w:hAnsiTheme="minorHAnsi" w:cstheme="minorHAnsi"/>
          <w:color w:val="000000"/>
          <w:sz w:val="21"/>
          <w:szCs w:val="21"/>
        </w:rPr>
        <w:t>meet with faculty supervisor for course planning and discussion, assist faculty supervisor in selection and preparation of course materials and exams, grade students’ written and oral work.</w:t>
      </w:r>
    </w:p>
    <w:p w14:paraId="6D059A94" w14:textId="77777777" w:rsidR="005E2500" w:rsidRPr="00ED3EF9" w:rsidRDefault="005E2500">
      <w:pPr>
        <w:rPr>
          <w:rFonts w:asciiTheme="minorHAnsi" w:hAnsiTheme="minorHAnsi" w:cstheme="minorHAnsi"/>
          <w:bCs/>
          <w:i/>
          <w:iCs/>
          <w:sz w:val="21"/>
          <w:szCs w:val="21"/>
        </w:rPr>
      </w:pPr>
      <w:r w:rsidRPr="00ED3EF9">
        <w:rPr>
          <w:rFonts w:asciiTheme="minorHAnsi" w:hAnsiTheme="minorHAnsi" w:cstheme="minorHAnsi"/>
          <w:b/>
          <w:sz w:val="21"/>
          <w:szCs w:val="21"/>
        </w:rPr>
        <w:t xml:space="preserve">SJUS:1001 </w:t>
      </w:r>
      <w:r w:rsidRPr="00ED3EF9">
        <w:rPr>
          <w:rFonts w:asciiTheme="minorHAnsi" w:hAnsiTheme="minorHAnsi" w:cstheme="minorHAnsi"/>
          <w:bCs/>
          <w:i/>
          <w:iCs/>
          <w:sz w:val="21"/>
          <w:szCs w:val="21"/>
        </w:rPr>
        <w:t>Introduction to Social Justice</w:t>
      </w:r>
    </w:p>
    <w:p w14:paraId="731B3DEC" w14:textId="12CF8892" w:rsidR="005E2500" w:rsidRPr="00ED3EF9" w:rsidRDefault="00C27E1D" w:rsidP="005E2500">
      <w:pPr>
        <w:rPr>
          <w:rFonts w:asciiTheme="minorHAnsi" w:hAnsiTheme="minorHAnsi" w:cstheme="minorHAnsi"/>
          <w:bCs/>
          <w:sz w:val="21"/>
          <w:szCs w:val="21"/>
        </w:rPr>
      </w:pPr>
      <w:r>
        <w:rPr>
          <w:rFonts w:asciiTheme="minorHAnsi" w:hAnsiTheme="minorHAnsi" w:cstheme="minorHAnsi"/>
          <w:bCs/>
          <w:sz w:val="21"/>
          <w:szCs w:val="21"/>
        </w:rPr>
        <w:t xml:space="preserve">1 or more </w:t>
      </w:r>
      <w:r w:rsidR="005E2500" w:rsidRPr="00ED3EF9">
        <w:rPr>
          <w:rFonts w:asciiTheme="minorHAnsi" w:hAnsiTheme="minorHAnsi" w:cstheme="minorHAnsi"/>
          <w:bCs/>
          <w:sz w:val="21"/>
          <w:szCs w:val="21"/>
        </w:rPr>
        <w:t>TA</w:t>
      </w:r>
      <w:r w:rsidR="00CF3159">
        <w:rPr>
          <w:rFonts w:asciiTheme="minorHAnsi" w:hAnsiTheme="minorHAnsi" w:cstheme="minorHAnsi"/>
          <w:bCs/>
          <w:sz w:val="21"/>
          <w:szCs w:val="21"/>
        </w:rPr>
        <w:t>s</w:t>
      </w:r>
      <w:r w:rsidR="005E2500" w:rsidRPr="00ED3EF9">
        <w:rPr>
          <w:rFonts w:asciiTheme="minorHAnsi" w:hAnsiTheme="minorHAnsi" w:cstheme="minorHAnsi"/>
          <w:bCs/>
          <w:sz w:val="21"/>
          <w:szCs w:val="21"/>
        </w:rPr>
        <w:t xml:space="preserve"> sought. Three discussion sections = ½ time semester appointment (approximately 20 hours per week for a semester).</w:t>
      </w:r>
    </w:p>
    <w:p w14:paraId="77236AD6" w14:textId="77777777" w:rsidR="005E2500" w:rsidRPr="00ED3EF9" w:rsidRDefault="005E2500" w:rsidP="005E2500">
      <w:pPr>
        <w:spacing w:after="120"/>
        <w:rPr>
          <w:rFonts w:asciiTheme="minorHAnsi" w:hAnsiTheme="minorHAnsi" w:cstheme="minorHAnsi"/>
          <w:color w:val="000000"/>
          <w:sz w:val="21"/>
          <w:szCs w:val="21"/>
        </w:rPr>
      </w:pPr>
      <w:r w:rsidRPr="00ED3EF9">
        <w:rPr>
          <w:rFonts w:asciiTheme="minorHAnsi" w:hAnsiTheme="minorHAnsi" w:cstheme="minorHAnsi"/>
          <w:bCs/>
          <w:sz w:val="21"/>
          <w:szCs w:val="21"/>
          <w:u w:val="single"/>
        </w:rPr>
        <w:t>Duties</w:t>
      </w:r>
      <w:r w:rsidRPr="00ED3EF9">
        <w:rPr>
          <w:rFonts w:asciiTheme="minorHAnsi" w:hAnsiTheme="minorHAnsi" w:cstheme="minorHAnsi"/>
          <w:bCs/>
          <w:sz w:val="21"/>
          <w:szCs w:val="21"/>
        </w:rPr>
        <w:t xml:space="preserve">:  Attend 2 </w:t>
      </w:r>
      <w:r w:rsidRPr="00ED3EF9">
        <w:rPr>
          <w:rFonts w:asciiTheme="minorHAnsi" w:hAnsiTheme="minorHAnsi" w:cstheme="minorHAnsi"/>
          <w:color w:val="000000"/>
          <w:sz w:val="21"/>
          <w:szCs w:val="21"/>
        </w:rPr>
        <w:t>faculty-led weekly</w:t>
      </w:r>
      <w:r w:rsidRPr="00ED3EF9">
        <w:rPr>
          <w:rFonts w:asciiTheme="minorHAnsi" w:hAnsiTheme="minorHAnsi" w:cstheme="minorHAnsi"/>
          <w:bCs/>
          <w:sz w:val="21"/>
          <w:szCs w:val="21"/>
        </w:rPr>
        <w:t xml:space="preserve"> lectures and </w:t>
      </w:r>
      <w:r w:rsidRPr="00ED3EF9">
        <w:rPr>
          <w:rFonts w:asciiTheme="minorHAnsi" w:hAnsiTheme="minorHAnsi" w:cstheme="minorHAnsi"/>
          <w:sz w:val="21"/>
          <w:szCs w:val="21"/>
        </w:rPr>
        <w:t xml:space="preserve">lead one small group discussion session </w:t>
      </w:r>
      <w:r w:rsidRPr="00ED3EF9">
        <w:rPr>
          <w:rFonts w:asciiTheme="minorHAnsi" w:hAnsiTheme="minorHAnsi" w:cstheme="minorHAnsi"/>
          <w:b/>
          <w:sz w:val="21"/>
          <w:szCs w:val="21"/>
        </w:rPr>
        <w:t>per section</w:t>
      </w:r>
      <w:r w:rsidRPr="00ED3EF9">
        <w:rPr>
          <w:rFonts w:asciiTheme="minorHAnsi" w:hAnsiTheme="minorHAnsi" w:cstheme="minorHAnsi"/>
          <w:sz w:val="21"/>
          <w:szCs w:val="21"/>
        </w:rPr>
        <w:t xml:space="preserve"> each week within guidelines provided by faculty</w:t>
      </w:r>
      <w:r w:rsidRPr="00ED3EF9">
        <w:rPr>
          <w:rFonts w:asciiTheme="minorHAnsi" w:hAnsiTheme="minorHAnsi" w:cstheme="minorHAnsi"/>
          <w:color w:val="000080"/>
          <w:sz w:val="21"/>
          <w:szCs w:val="21"/>
        </w:rPr>
        <w:t>;</w:t>
      </w:r>
      <w:r w:rsidRPr="00ED3EF9">
        <w:rPr>
          <w:rFonts w:asciiTheme="minorHAnsi" w:hAnsiTheme="minorHAnsi" w:cstheme="minorHAnsi"/>
          <w:bCs/>
          <w:color w:val="000000"/>
          <w:sz w:val="21"/>
          <w:szCs w:val="21"/>
        </w:rPr>
        <w:t xml:space="preserve"> </w:t>
      </w:r>
      <w:r w:rsidRPr="00ED3EF9">
        <w:rPr>
          <w:rFonts w:asciiTheme="minorHAnsi" w:hAnsiTheme="minorHAnsi" w:cstheme="minorHAnsi"/>
          <w:color w:val="000000"/>
          <w:sz w:val="21"/>
          <w:szCs w:val="21"/>
        </w:rPr>
        <w:t>meet with faculty supervisor for course planning and discussion, grade students’ written and oral work.</w:t>
      </w:r>
    </w:p>
    <w:p w14:paraId="17684CAC" w14:textId="63D3E4DA" w:rsidR="004C5574" w:rsidRPr="00ED3EF9" w:rsidRDefault="004C5574">
      <w:pPr>
        <w:rPr>
          <w:rFonts w:asciiTheme="minorHAnsi" w:hAnsiTheme="minorHAnsi" w:cstheme="minorHAnsi"/>
          <w:b/>
          <w:sz w:val="21"/>
          <w:szCs w:val="21"/>
          <w:u w:val="single"/>
        </w:rPr>
      </w:pPr>
      <w:r w:rsidRPr="00ED3EF9">
        <w:rPr>
          <w:rFonts w:asciiTheme="minorHAnsi" w:hAnsiTheme="minorHAnsi" w:cstheme="minorHAnsi"/>
          <w:b/>
          <w:sz w:val="21"/>
          <w:szCs w:val="21"/>
          <w:u w:val="single"/>
        </w:rPr>
        <w:t>Spring:</w:t>
      </w:r>
    </w:p>
    <w:p w14:paraId="0AAEC5D2" w14:textId="5C0EE0DA" w:rsidR="004304DF" w:rsidRPr="00ED3EF9" w:rsidRDefault="004304DF">
      <w:pPr>
        <w:rPr>
          <w:rFonts w:asciiTheme="minorHAnsi" w:hAnsiTheme="minorHAnsi" w:cstheme="minorHAnsi"/>
          <w:sz w:val="21"/>
          <w:szCs w:val="21"/>
        </w:rPr>
      </w:pPr>
      <w:r w:rsidRPr="00ED3EF9">
        <w:rPr>
          <w:rFonts w:asciiTheme="minorHAnsi" w:hAnsiTheme="minorHAnsi" w:cstheme="minorHAnsi"/>
          <w:b/>
          <w:sz w:val="21"/>
          <w:szCs w:val="21"/>
        </w:rPr>
        <w:t xml:space="preserve">GWSS:1002 </w:t>
      </w:r>
      <w:r w:rsidR="004C5574" w:rsidRPr="00ED3EF9">
        <w:rPr>
          <w:rFonts w:asciiTheme="minorHAnsi" w:hAnsiTheme="minorHAnsi" w:cstheme="minorHAnsi"/>
          <w:i/>
          <w:sz w:val="21"/>
          <w:szCs w:val="21"/>
        </w:rPr>
        <w:t xml:space="preserve">Diversity and </w:t>
      </w:r>
      <w:proofErr w:type="gramStart"/>
      <w:r w:rsidR="004C5574" w:rsidRPr="00ED3EF9">
        <w:rPr>
          <w:rFonts w:asciiTheme="minorHAnsi" w:hAnsiTheme="minorHAnsi" w:cstheme="minorHAnsi"/>
          <w:i/>
          <w:sz w:val="21"/>
          <w:szCs w:val="21"/>
        </w:rPr>
        <w:t xml:space="preserve">Power </w:t>
      </w:r>
      <w:r w:rsidR="00EF239D" w:rsidRPr="00ED3EF9">
        <w:rPr>
          <w:rFonts w:asciiTheme="minorHAnsi" w:hAnsiTheme="minorHAnsi" w:cstheme="minorHAnsi"/>
          <w:i/>
          <w:sz w:val="21"/>
          <w:szCs w:val="21"/>
        </w:rPr>
        <w:t>:</w:t>
      </w:r>
      <w:proofErr w:type="gramEnd"/>
      <w:r w:rsidR="00EF239D" w:rsidRPr="00ED3EF9">
        <w:rPr>
          <w:rFonts w:asciiTheme="minorHAnsi" w:hAnsiTheme="minorHAnsi" w:cstheme="minorHAnsi"/>
          <w:i/>
          <w:sz w:val="21"/>
          <w:szCs w:val="21"/>
        </w:rPr>
        <w:t xml:space="preserve"> Examining</w:t>
      </w:r>
      <w:r w:rsidR="004C5574" w:rsidRPr="00ED3EF9">
        <w:rPr>
          <w:rFonts w:asciiTheme="minorHAnsi" w:hAnsiTheme="minorHAnsi" w:cstheme="minorHAnsi"/>
          <w:sz w:val="21"/>
          <w:szCs w:val="21"/>
        </w:rPr>
        <w:t xml:space="preserve"> </w:t>
      </w:r>
      <w:r w:rsidR="004C5574" w:rsidRPr="00ED3EF9">
        <w:rPr>
          <w:rFonts w:asciiTheme="minorHAnsi" w:hAnsiTheme="minorHAnsi" w:cstheme="minorHAnsi"/>
          <w:i/>
          <w:sz w:val="21"/>
          <w:szCs w:val="21"/>
        </w:rPr>
        <w:t>Gender, Race &amp; Class in the US</w:t>
      </w:r>
      <w:r w:rsidR="004C5574" w:rsidRPr="00ED3EF9">
        <w:rPr>
          <w:rFonts w:asciiTheme="minorHAnsi" w:hAnsiTheme="minorHAnsi" w:cstheme="minorHAnsi"/>
          <w:sz w:val="21"/>
          <w:szCs w:val="21"/>
        </w:rPr>
        <w:t xml:space="preserve"> </w:t>
      </w:r>
    </w:p>
    <w:p w14:paraId="6DE7B51F" w14:textId="09C41EA5" w:rsidR="004C5574" w:rsidRPr="00ED3EF9" w:rsidRDefault="00CF3159">
      <w:pPr>
        <w:rPr>
          <w:rFonts w:asciiTheme="minorHAnsi" w:hAnsiTheme="minorHAnsi" w:cstheme="minorHAnsi"/>
          <w:sz w:val="21"/>
          <w:szCs w:val="21"/>
        </w:rPr>
      </w:pPr>
      <w:r>
        <w:rPr>
          <w:rFonts w:asciiTheme="minorHAnsi" w:hAnsiTheme="minorHAnsi" w:cstheme="minorHAnsi"/>
          <w:sz w:val="21"/>
          <w:szCs w:val="21"/>
        </w:rPr>
        <w:t>2</w:t>
      </w:r>
      <w:r w:rsidR="004304DF" w:rsidRPr="00ED3EF9">
        <w:rPr>
          <w:rFonts w:asciiTheme="minorHAnsi" w:hAnsiTheme="minorHAnsi" w:cstheme="minorHAnsi"/>
          <w:sz w:val="21"/>
          <w:szCs w:val="21"/>
        </w:rPr>
        <w:t xml:space="preserve"> TA</w:t>
      </w:r>
      <w:r>
        <w:rPr>
          <w:rFonts w:asciiTheme="minorHAnsi" w:hAnsiTheme="minorHAnsi" w:cstheme="minorHAnsi"/>
          <w:sz w:val="21"/>
          <w:szCs w:val="21"/>
        </w:rPr>
        <w:t>s</w:t>
      </w:r>
      <w:r w:rsidR="004304DF" w:rsidRPr="00ED3EF9">
        <w:rPr>
          <w:rFonts w:asciiTheme="minorHAnsi" w:hAnsiTheme="minorHAnsi" w:cstheme="minorHAnsi"/>
          <w:sz w:val="21"/>
          <w:szCs w:val="21"/>
        </w:rPr>
        <w:t xml:space="preserve"> sought. </w:t>
      </w:r>
      <w:r w:rsidR="00B87370" w:rsidRPr="00ED3EF9">
        <w:rPr>
          <w:rFonts w:asciiTheme="minorHAnsi" w:hAnsiTheme="minorHAnsi" w:cstheme="minorHAnsi"/>
          <w:sz w:val="21"/>
          <w:szCs w:val="21"/>
        </w:rPr>
        <w:t xml:space="preserve"> Three</w:t>
      </w:r>
      <w:r w:rsidR="004304DF" w:rsidRPr="00ED3EF9">
        <w:rPr>
          <w:rFonts w:asciiTheme="minorHAnsi" w:hAnsiTheme="minorHAnsi" w:cstheme="minorHAnsi"/>
          <w:sz w:val="21"/>
          <w:szCs w:val="21"/>
        </w:rPr>
        <w:t xml:space="preserve"> </w:t>
      </w:r>
      <w:r w:rsidR="004C5574" w:rsidRPr="00ED3EF9">
        <w:rPr>
          <w:rFonts w:asciiTheme="minorHAnsi" w:hAnsiTheme="minorHAnsi" w:cstheme="minorHAnsi"/>
          <w:sz w:val="21"/>
          <w:szCs w:val="21"/>
        </w:rPr>
        <w:t xml:space="preserve">discussion sections </w:t>
      </w:r>
      <w:r w:rsidR="004304DF" w:rsidRPr="00ED3EF9">
        <w:rPr>
          <w:rFonts w:asciiTheme="minorHAnsi" w:hAnsiTheme="minorHAnsi" w:cstheme="minorHAnsi"/>
          <w:sz w:val="21"/>
          <w:szCs w:val="21"/>
        </w:rPr>
        <w:t>= ½ time semester appointment (approximately 20 hours per week)</w:t>
      </w:r>
    </w:p>
    <w:p w14:paraId="6D1C4A10" w14:textId="62F4A4E9" w:rsidR="004304DF" w:rsidRPr="00ED3EF9" w:rsidRDefault="004304DF" w:rsidP="004304DF">
      <w:pPr>
        <w:spacing w:after="120"/>
        <w:rPr>
          <w:rFonts w:asciiTheme="minorHAnsi" w:hAnsiTheme="minorHAnsi" w:cstheme="minorHAnsi"/>
          <w:color w:val="000000"/>
          <w:sz w:val="21"/>
          <w:szCs w:val="21"/>
        </w:rPr>
      </w:pPr>
      <w:r w:rsidRPr="00ED3EF9">
        <w:rPr>
          <w:rFonts w:asciiTheme="minorHAnsi" w:hAnsiTheme="minorHAnsi" w:cstheme="minorHAnsi"/>
          <w:bCs/>
          <w:sz w:val="21"/>
          <w:szCs w:val="21"/>
          <w:u w:val="single"/>
        </w:rPr>
        <w:t>Duties</w:t>
      </w:r>
      <w:r w:rsidRPr="00ED3EF9">
        <w:rPr>
          <w:rFonts w:asciiTheme="minorHAnsi" w:hAnsiTheme="minorHAnsi" w:cstheme="minorHAnsi"/>
          <w:bCs/>
          <w:sz w:val="21"/>
          <w:szCs w:val="21"/>
        </w:rPr>
        <w:t xml:space="preserve">:  Attend 2 </w:t>
      </w:r>
      <w:r w:rsidRPr="00ED3EF9">
        <w:rPr>
          <w:rFonts w:asciiTheme="minorHAnsi" w:hAnsiTheme="minorHAnsi" w:cstheme="minorHAnsi"/>
          <w:color w:val="000000"/>
          <w:sz w:val="21"/>
          <w:szCs w:val="21"/>
        </w:rPr>
        <w:t>faculty-led weekly</w:t>
      </w:r>
      <w:r w:rsidRPr="00ED3EF9">
        <w:rPr>
          <w:rFonts w:asciiTheme="minorHAnsi" w:hAnsiTheme="minorHAnsi" w:cstheme="minorHAnsi"/>
          <w:bCs/>
          <w:sz w:val="21"/>
          <w:szCs w:val="21"/>
        </w:rPr>
        <w:t xml:space="preserve"> lectures and </w:t>
      </w:r>
      <w:r w:rsidRPr="00ED3EF9">
        <w:rPr>
          <w:rFonts w:asciiTheme="minorHAnsi" w:hAnsiTheme="minorHAnsi" w:cstheme="minorHAnsi"/>
          <w:sz w:val="21"/>
          <w:szCs w:val="21"/>
        </w:rPr>
        <w:t xml:space="preserve">lead one small group discussion session </w:t>
      </w:r>
      <w:r w:rsidRPr="00ED3EF9">
        <w:rPr>
          <w:rFonts w:asciiTheme="minorHAnsi" w:hAnsiTheme="minorHAnsi" w:cstheme="minorHAnsi"/>
          <w:b/>
          <w:sz w:val="21"/>
          <w:szCs w:val="21"/>
        </w:rPr>
        <w:t>per section</w:t>
      </w:r>
      <w:r w:rsidRPr="00ED3EF9">
        <w:rPr>
          <w:rFonts w:asciiTheme="minorHAnsi" w:hAnsiTheme="minorHAnsi" w:cstheme="minorHAnsi"/>
          <w:sz w:val="21"/>
          <w:szCs w:val="21"/>
        </w:rPr>
        <w:t xml:space="preserve"> each week within guidelines provided by faculty</w:t>
      </w:r>
      <w:r w:rsidRPr="00ED3EF9">
        <w:rPr>
          <w:rFonts w:asciiTheme="minorHAnsi" w:hAnsiTheme="minorHAnsi" w:cstheme="minorHAnsi"/>
          <w:color w:val="000080"/>
          <w:sz w:val="21"/>
          <w:szCs w:val="21"/>
        </w:rPr>
        <w:t>;</w:t>
      </w:r>
      <w:r w:rsidRPr="00ED3EF9">
        <w:rPr>
          <w:rFonts w:asciiTheme="minorHAnsi" w:hAnsiTheme="minorHAnsi" w:cstheme="minorHAnsi"/>
          <w:bCs/>
          <w:color w:val="000000"/>
          <w:sz w:val="21"/>
          <w:szCs w:val="21"/>
        </w:rPr>
        <w:t xml:space="preserve"> </w:t>
      </w:r>
      <w:r w:rsidRPr="00ED3EF9">
        <w:rPr>
          <w:rFonts w:asciiTheme="minorHAnsi" w:hAnsiTheme="minorHAnsi" w:cstheme="minorHAnsi"/>
          <w:color w:val="000000"/>
          <w:sz w:val="21"/>
          <w:szCs w:val="21"/>
        </w:rPr>
        <w:t>meet with faculty supervisor for course planning and discussion, grade students’ written and oral work.</w:t>
      </w:r>
    </w:p>
    <w:p w14:paraId="4D36FD8E" w14:textId="77777777" w:rsidR="00E374DA" w:rsidRPr="00ED3EF9" w:rsidRDefault="00E374DA" w:rsidP="00E374DA">
      <w:pPr>
        <w:rPr>
          <w:rFonts w:asciiTheme="minorHAnsi" w:hAnsiTheme="minorHAnsi" w:cstheme="minorHAnsi"/>
          <w:sz w:val="21"/>
          <w:szCs w:val="21"/>
        </w:rPr>
      </w:pPr>
      <w:r w:rsidRPr="00ED3EF9">
        <w:rPr>
          <w:rFonts w:asciiTheme="minorHAnsi" w:hAnsiTheme="minorHAnsi" w:cstheme="minorHAnsi"/>
          <w:b/>
          <w:bCs/>
          <w:color w:val="000000"/>
          <w:sz w:val="21"/>
          <w:szCs w:val="21"/>
        </w:rPr>
        <w:t>SJUS:2250</w:t>
      </w:r>
      <w:r w:rsidRPr="00ED3EF9">
        <w:rPr>
          <w:rFonts w:asciiTheme="minorHAnsi" w:hAnsiTheme="minorHAnsi" w:cstheme="minorHAnsi"/>
          <w:color w:val="000000"/>
          <w:sz w:val="21"/>
          <w:szCs w:val="21"/>
        </w:rPr>
        <w:t xml:space="preserve"> </w:t>
      </w:r>
      <w:r w:rsidRPr="00ED3EF9">
        <w:rPr>
          <w:rFonts w:asciiTheme="minorHAnsi" w:hAnsiTheme="minorHAnsi" w:cstheme="minorHAnsi"/>
          <w:i/>
          <w:iCs/>
          <w:color w:val="000000"/>
          <w:sz w:val="21"/>
          <w:szCs w:val="21"/>
        </w:rPr>
        <w:t>History of Social Justice Movements</w:t>
      </w:r>
      <w:r w:rsidRPr="00ED3EF9">
        <w:rPr>
          <w:rFonts w:asciiTheme="minorHAnsi" w:hAnsiTheme="minorHAnsi" w:cstheme="minorHAnsi"/>
          <w:i/>
          <w:iCs/>
          <w:color w:val="000000"/>
          <w:sz w:val="21"/>
          <w:szCs w:val="21"/>
        </w:rPr>
        <w:br/>
      </w:r>
      <w:r w:rsidRPr="00ED3EF9">
        <w:rPr>
          <w:rFonts w:asciiTheme="minorHAnsi" w:hAnsiTheme="minorHAnsi" w:cstheme="minorHAnsi"/>
          <w:sz w:val="21"/>
          <w:szCs w:val="21"/>
        </w:rPr>
        <w:t>1 TA sought.  Three discussion sections = ½ time semester appointment (approximately 20 hours per week)</w:t>
      </w:r>
    </w:p>
    <w:p w14:paraId="51AA1690" w14:textId="77777777" w:rsidR="00E374DA" w:rsidRPr="00ED3EF9" w:rsidRDefault="00E374DA" w:rsidP="00E374DA">
      <w:pPr>
        <w:spacing w:after="120"/>
        <w:rPr>
          <w:rFonts w:asciiTheme="minorHAnsi" w:hAnsiTheme="minorHAnsi" w:cstheme="minorHAnsi"/>
          <w:color w:val="000000"/>
          <w:sz w:val="21"/>
          <w:szCs w:val="21"/>
        </w:rPr>
      </w:pPr>
      <w:r w:rsidRPr="00ED3EF9">
        <w:rPr>
          <w:rFonts w:asciiTheme="minorHAnsi" w:hAnsiTheme="minorHAnsi" w:cstheme="minorHAnsi"/>
          <w:bCs/>
          <w:sz w:val="21"/>
          <w:szCs w:val="21"/>
          <w:u w:val="single"/>
        </w:rPr>
        <w:t>Duties</w:t>
      </w:r>
      <w:r w:rsidRPr="00ED3EF9">
        <w:rPr>
          <w:rFonts w:asciiTheme="minorHAnsi" w:hAnsiTheme="minorHAnsi" w:cstheme="minorHAnsi"/>
          <w:bCs/>
          <w:sz w:val="21"/>
          <w:szCs w:val="21"/>
        </w:rPr>
        <w:t xml:space="preserve">:  Attend 2 </w:t>
      </w:r>
      <w:r w:rsidRPr="00ED3EF9">
        <w:rPr>
          <w:rFonts w:asciiTheme="minorHAnsi" w:hAnsiTheme="minorHAnsi" w:cstheme="minorHAnsi"/>
          <w:color w:val="000000"/>
          <w:sz w:val="21"/>
          <w:szCs w:val="21"/>
        </w:rPr>
        <w:t>faculty-led weekly</w:t>
      </w:r>
      <w:r w:rsidRPr="00ED3EF9">
        <w:rPr>
          <w:rFonts w:asciiTheme="minorHAnsi" w:hAnsiTheme="minorHAnsi" w:cstheme="minorHAnsi"/>
          <w:bCs/>
          <w:sz w:val="21"/>
          <w:szCs w:val="21"/>
        </w:rPr>
        <w:t xml:space="preserve"> lectures and </w:t>
      </w:r>
      <w:r w:rsidRPr="00ED3EF9">
        <w:rPr>
          <w:rFonts w:asciiTheme="minorHAnsi" w:hAnsiTheme="minorHAnsi" w:cstheme="minorHAnsi"/>
          <w:sz w:val="21"/>
          <w:szCs w:val="21"/>
        </w:rPr>
        <w:t xml:space="preserve">lead one small group discussion session </w:t>
      </w:r>
      <w:r w:rsidRPr="00ED3EF9">
        <w:rPr>
          <w:rFonts w:asciiTheme="minorHAnsi" w:hAnsiTheme="minorHAnsi" w:cstheme="minorHAnsi"/>
          <w:b/>
          <w:sz w:val="21"/>
          <w:szCs w:val="21"/>
        </w:rPr>
        <w:t>per section</w:t>
      </w:r>
      <w:r w:rsidRPr="00ED3EF9">
        <w:rPr>
          <w:rFonts w:asciiTheme="minorHAnsi" w:hAnsiTheme="minorHAnsi" w:cstheme="minorHAnsi"/>
          <w:sz w:val="21"/>
          <w:szCs w:val="21"/>
        </w:rPr>
        <w:t xml:space="preserve"> each week within guidelines provided by faculty</w:t>
      </w:r>
      <w:r w:rsidRPr="00ED3EF9">
        <w:rPr>
          <w:rFonts w:asciiTheme="minorHAnsi" w:hAnsiTheme="minorHAnsi" w:cstheme="minorHAnsi"/>
          <w:color w:val="000080"/>
          <w:sz w:val="21"/>
          <w:szCs w:val="21"/>
        </w:rPr>
        <w:t>;</w:t>
      </w:r>
      <w:r w:rsidRPr="00ED3EF9">
        <w:rPr>
          <w:rFonts w:asciiTheme="minorHAnsi" w:hAnsiTheme="minorHAnsi" w:cstheme="minorHAnsi"/>
          <w:bCs/>
          <w:color w:val="000000"/>
          <w:sz w:val="21"/>
          <w:szCs w:val="21"/>
        </w:rPr>
        <w:t xml:space="preserve"> </w:t>
      </w:r>
      <w:r w:rsidRPr="00ED3EF9">
        <w:rPr>
          <w:rFonts w:asciiTheme="minorHAnsi" w:hAnsiTheme="minorHAnsi" w:cstheme="minorHAnsi"/>
          <w:color w:val="000000"/>
          <w:sz w:val="21"/>
          <w:szCs w:val="21"/>
        </w:rPr>
        <w:t>meet with faculty supervisor for course planning and discussion, grade students’ written and oral work.</w:t>
      </w:r>
    </w:p>
    <w:p w14:paraId="715245EA" w14:textId="5FC35AF1" w:rsidR="00B87370" w:rsidRPr="00ED3EF9" w:rsidRDefault="00B87370">
      <w:pPr>
        <w:rPr>
          <w:rFonts w:asciiTheme="minorHAnsi" w:hAnsiTheme="minorHAnsi" w:cstheme="minorHAnsi"/>
          <w:b/>
          <w:bCs/>
          <w:sz w:val="21"/>
          <w:szCs w:val="21"/>
        </w:rPr>
      </w:pPr>
      <w:r w:rsidRPr="00ED3EF9">
        <w:rPr>
          <w:rFonts w:asciiTheme="minorHAnsi" w:hAnsiTheme="minorHAnsi" w:cstheme="minorHAnsi"/>
          <w:b/>
          <w:sz w:val="21"/>
          <w:szCs w:val="21"/>
        </w:rPr>
        <w:t>GWSS:4090</w:t>
      </w:r>
      <w:r w:rsidRPr="00ED3EF9">
        <w:rPr>
          <w:rFonts w:asciiTheme="minorHAnsi" w:hAnsiTheme="minorHAnsi" w:cstheme="minorHAnsi"/>
          <w:sz w:val="21"/>
          <w:szCs w:val="21"/>
        </w:rPr>
        <w:t xml:space="preserve"> </w:t>
      </w:r>
      <w:r w:rsidR="004C5574" w:rsidRPr="00ED3EF9">
        <w:rPr>
          <w:rFonts w:asciiTheme="minorHAnsi" w:hAnsiTheme="minorHAnsi" w:cstheme="minorHAnsi"/>
          <w:i/>
          <w:sz w:val="21"/>
          <w:szCs w:val="21"/>
        </w:rPr>
        <w:t xml:space="preserve">Senior </w:t>
      </w:r>
      <w:r w:rsidR="004304DF" w:rsidRPr="00ED3EF9">
        <w:rPr>
          <w:rFonts w:asciiTheme="minorHAnsi" w:hAnsiTheme="minorHAnsi" w:cstheme="minorHAnsi"/>
          <w:i/>
          <w:sz w:val="21"/>
          <w:szCs w:val="21"/>
        </w:rPr>
        <w:t xml:space="preserve">Research </w:t>
      </w:r>
      <w:r w:rsidR="004C5574" w:rsidRPr="00ED3EF9">
        <w:rPr>
          <w:rFonts w:asciiTheme="minorHAnsi" w:hAnsiTheme="minorHAnsi" w:cstheme="minorHAnsi"/>
          <w:i/>
          <w:sz w:val="21"/>
          <w:szCs w:val="21"/>
        </w:rPr>
        <w:t>Seminar</w:t>
      </w:r>
      <w:r w:rsidR="004C5574" w:rsidRPr="00ED3EF9">
        <w:rPr>
          <w:rFonts w:asciiTheme="minorHAnsi" w:hAnsiTheme="minorHAnsi" w:cstheme="minorHAnsi"/>
          <w:sz w:val="21"/>
          <w:szCs w:val="21"/>
        </w:rPr>
        <w:t xml:space="preserve"> </w:t>
      </w:r>
      <w:r w:rsidR="002A06AB" w:rsidRPr="00ED3EF9">
        <w:rPr>
          <w:rFonts w:asciiTheme="minorHAnsi" w:hAnsiTheme="minorHAnsi" w:cstheme="minorHAnsi"/>
          <w:sz w:val="21"/>
          <w:szCs w:val="21"/>
        </w:rPr>
        <w:t xml:space="preserve">and/or </w:t>
      </w:r>
      <w:r w:rsidR="002A06AB" w:rsidRPr="00ED3EF9">
        <w:rPr>
          <w:rFonts w:asciiTheme="minorHAnsi" w:hAnsiTheme="minorHAnsi" w:cstheme="minorHAnsi"/>
          <w:b/>
          <w:bCs/>
          <w:sz w:val="21"/>
          <w:szCs w:val="21"/>
        </w:rPr>
        <w:t xml:space="preserve">SJUS:4080 </w:t>
      </w:r>
      <w:r w:rsidR="002A06AB" w:rsidRPr="00ED3EF9">
        <w:rPr>
          <w:rFonts w:asciiTheme="minorHAnsi" w:hAnsiTheme="minorHAnsi" w:cstheme="minorHAnsi"/>
          <w:i/>
          <w:iCs/>
          <w:sz w:val="21"/>
          <w:szCs w:val="21"/>
        </w:rPr>
        <w:t>Advocacy and Engagement Capstone</w:t>
      </w:r>
    </w:p>
    <w:p w14:paraId="7C5116D1" w14:textId="596F4351" w:rsidR="004C5574" w:rsidRPr="00ED3EF9" w:rsidRDefault="00B87370">
      <w:pPr>
        <w:rPr>
          <w:rFonts w:asciiTheme="minorHAnsi" w:hAnsiTheme="minorHAnsi" w:cstheme="minorHAnsi"/>
          <w:sz w:val="21"/>
          <w:szCs w:val="21"/>
        </w:rPr>
      </w:pPr>
      <w:r w:rsidRPr="00ED3EF9">
        <w:rPr>
          <w:rFonts w:asciiTheme="minorHAnsi" w:hAnsiTheme="minorHAnsi" w:cstheme="minorHAnsi"/>
          <w:sz w:val="21"/>
          <w:szCs w:val="21"/>
        </w:rPr>
        <w:t>1 TA sought</w:t>
      </w:r>
      <w:r w:rsidR="00D561FB" w:rsidRPr="00ED3EF9">
        <w:rPr>
          <w:rFonts w:asciiTheme="minorHAnsi" w:hAnsiTheme="minorHAnsi" w:cstheme="minorHAnsi"/>
          <w:sz w:val="21"/>
          <w:szCs w:val="21"/>
        </w:rPr>
        <w:t xml:space="preserve">. ¼ or ½ </w:t>
      </w:r>
      <w:r w:rsidR="001027E7" w:rsidRPr="00ED3EF9">
        <w:rPr>
          <w:rFonts w:asciiTheme="minorHAnsi" w:hAnsiTheme="minorHAnsi" w:cstheme="minorHAnsi"/>
          <w:sz w:val="21"/>
          <w:szCs w:val="21"/>
        </w:rPr>
        <w:t xml:space="preserve">time semester appointment (approximately </w:t>
      </w:r>
      <w:r w:rsidR="00D561FB" w:rsidRPr="00ED3EF9">
        <w:rPr>
          <w:rFonts w:asciiTheme="minorHAnsi" w:hAnsiTheme="minorHAnsi" w:cstheme="minorHAnsi"/>
          <w:sz w:val="21"/>
          <w:szCs w:val="21"/>
        </w:rPr>
        <w:t>10-</w:t>
      </w:r>
      <w:r w:rsidR="00AE5959" w:rsidRPr="00ED3EF9">
        <w:rPr>
          <w:rFonts w:asciiTheme="minorHAnsi" w:hAnsiTheme="minorHAnsi" w:cstheme="minorHAnsi"/>
          <w:sz w:val="21"/>
          <w:szCs w:val="21"/>
        </w:rPr>
        <w:t>2</w:t>
      </w:r>
      <w:r w:rsidR="001027E7" w:rsidRPr="00ED3EF9">
        <w:rPr>
          <w:rFonts w:asciiTheme="minorHAnsi" w:hAnsiTheme="minorHAnsi" w:cstheme="minorHAnsi"/>
          <w:sz w:val="21"/>
          <w:szCs w:val="21"/>
        </w:rPr>
        <w:t xml:space="preserve">0 hours </w:t>
      </w:r>
      <w:r w:rsidR="00D561FB" w:rsidRPr="00ED3EF9">
        <w:rPr>
          <w:rFonts w:asciiTheme="minorHAnsi" w:hAnsiTheme="minorHAnsi" w:cstheme="minorHAnsi"/>
          <w:sz w:val="21"/>
          <w:szCs w:val="21"/>
        </w:rPr>
        <w:t>per week for the spring semester; ¼ time per section</w:t>
      </w:r>
      <w:r w:rsidR="000832B9" w:rsidRPr="00ED3EF9">
        <w:rPr>
          <w:rFonts w:asciiTheme="minorHAnsi" w:hAnsiTheme="minorHAnsi" w:cstheme="minorHAnsi"/>
          <w:sz w:val="21"/>
          <w:szCs w:val="21"/>
        </w:rPr>
        <w:t>. Number of sections depends on the number of students who need the Seminar</w:t>
      </w:r>
      <w:r w:rsidR="002A06AB" w:rsidRPr="00ED3EF9">
        <w:rPr>
          <w:rFonts w:asciiTheme="minorHAnsi" w:hAnsiTheme="minorHAnsi" w:cstheme="minorHAnsi"/>
          <w:sz w:val="21"/>
          <w:szCs w:val="21"/>
        </w:rPr>
        <w:t>s. Will not be more than 2 sections</w:t>
      </w:r>
      <w:r w:rsidR="001027E7" w:rsidRPr="00ED3EF9">
        <w:rPr>
          <w:rFonts w:asciiTheme="minorHAnsi" w:hAnsiTheme="minorHAnsi" w:cstheme="minorHAnsi"/>
          <w:sz w:val="21"/>
          <w:szCs w:val="21"/>
        </w:rPr>
        <w:t>)</w:t>
      </w:r>
      <w:r w:rsidR="002A06AB" w:rsidRPr="00ED3EF9">
        <w:rPr>
          <w:rFonts w:asciiTheme="minorHAnsi" w:hAnsiTheme="minorHAnsi" w:cstheme="minorHAnsi"/>
          <w:sz w:val="21"/>
          <w:szCs w:val="21"/>
        </w:rPr>
        <w:t xml:space="preserve">. </w:t>
      </w:r>
    </w:p>
    <w:p w14:paraId="4DE55705" w14:textId="77777777" w:rsidR="00B93655" w:rsidRPr="00ED3EF9" w:rsidRDefault="00CF55C4" w:rsidP="00AE5959">
      <w:pPr>
        <w:spacing w:after="120"/>
        <w:rPr>
          <w:rFonts w:asciiTheme="minorHAnsi" w:hAnsiTheme="minorHAnsi" w:cstheme="minorHAnsi"/>
          <w:color w:val="000000"/>
          <w:sz w:val="21"/>
          <w:szCs w:val="21"/>
        </w:rPr>
      </w:pPr>
      <w:r w:rsidRPr="00ED3EF9">
        <w:rPr>
          <w:rFonts w:asciiTheme="minorHAnsi" w:hAnsiTheme="minorHAnsi" w:cstheme="minorHAnsi"/>
          <w:sz w:val="21"/>
          <w:szCs w:val="21"/>
          <w:u w:val="single"/>
        </w:rPr>
        <w:t>Duties</w:t>
      </w:r>
      <w:r w:rsidRPr="00ED3EF9">
        <w:rPr>
          <w:rFonts w:asciiTheme="minorHAnsi" w:hAnsiTheme="minorHAnsi" w:cstheme="minorHAnsi"/>
          <w:sz w:val="21"/>
          <w:szCs w:val="21"/>
        </w:rPr>
        <w:t xml:space="preserve">: </w:t>
      </w:r>
      <w:r w:rsidR="00B93655" w:rsidRPr="00ED3EF9">
        <w:rPr>
          <w:rFonts w:asciiTheme="minorHAnsi" w:hAnsiTheme="minorHAnsi" w:cstheme="minorHAnsi"/>
          <w:color w:val="000000"/>
          <w:sz w:val="21"/>
          <w:szCs w:val="21"/>
        </w:rPr>
        <w:t>Attend weekly meeting of the seminar</w:t>
      </w:r>
      <w:r w:rsidR="00712C6E" w:rsidRPr="00ED3EF9">
        <w:rPr>
          <w:rFonts w:asciiTheme="minorHAnsi" w:hAnsiTheme="minorHAnsi" w:cstheme="minorHAnsi"/>
          <w:color w:val="000000"/>
          <w:sz w:val="21"/>
          <w:szCs w:val="21"/>
        </w:rPr>
        <w:t>/s</w:t>
      </w:r>
      <w:r w:rsidR="00B93655" w:rsidRPr="00ED3EF9">
        <w:rPr>
          <w:rFonts w:asciiTheme="minorHAnsi" w:hAnsiTheme="minorHAnsi" w:cstheme="minorHAnsi"/>
          <w:color w:val="000000"/>
          <w:sz w:val="21"/>
          <w:szCs w:val="21"/>
        </w:rPr>
        <w:t>; work closely with instructor</w:t>
      </w:r>
      <w:r w:rsidR="00712C6E" w:rsidRPr="00ED3EF9">
        <w:rPr>
          <w:rFonts w:asciiTheme="minorHAnsi" w:hAnsiTheme="minorHAnsi" w:cstheme="minorHAnsi"/>
          <w:color w:val="000000"/>
          <w:sz w:val="21"/>
          <w:szCs w:val="21"/>
        </w:rPr>
        <w:t>/s</w:t>
      </w:r>
      <w:r w:rsidR="00B93655" w:rsidRPr="00ED3EF9">
        <w:rPr>
          <w:rFonts w:asciiTheme="minorHAnsi" w:hAnsiTheme="minorHAnsi" w:cstheme="minorHAnsi"/>
          <w:color w:val="000000"/>
          <w:sz w:val="21"/>
          <w:szCs w:val="21"/>
        </w:rPr>
        <w:t xml:space="preserve"> and individual students on developing research, writing and poster presentation skills; give feedback to students who are developing annotated research bibliographies and writing first drafts; help students understand and apply key aspects of feminist theory and GWSS concepts to their projects; act as content resource for students as they narrow their focus and look for appropriate research materials; and aid in the planning, organizing, and advertising of an end-of-the semester public poster presentation of student work. </w:t>
      </w:r>
    </w:p>
    <w:bookmarkEnd w:id="22"/>
    <w:p w14:paraId="59F8C198" w14:textId="77777777" w:rsidR="00751DE3" w:rsidRPr="00236A4A" w:rsidRDefault="00751DE3">
      <w:pPr>
        <w:pStyle w:val="Heading6"/>
        <w:rPr>
          <w:rFonts w:asciiTheme="minorHAnsi" w:hAnsiTheme="minorHAnsi" w:cstheme="minorHAnsi"/>
          <w:sz w:val="22"/>
          <w:szCs w:val="22"/>
        </w:rPr>
      </w:pPr>
    </w:p>
    <w:p w14:paraId="3727D0F1" w14:textId="77777777" w:rsidR="00D47AE5" w:rsidRPr="00ED3EF9" w:rsidRDefault="00337E61">
      <w:pPr>
        <w:pStyle w:val="Heading6"/>
        <w:rPr>
          <w:rFonts w:asciiTheme="minorHAnsi" w:hAnsiTheme="minorHAnsi" w:cstheme="minorHAnsi"/>
          <w:sz w:val="18"/>
          <w:szCs w:val="18"/>
        </w:rPr>
      </w:pPr>
      <w:proofErr w:type="gramStart"/>
      <w:r w:rsidRPr="00ED3EF9">
        <w:rPr>
          <w:rFonts w:asciiTheme="minorHAnsi" w:hAnsiTheme="minorHAnsi" w:cstheme="minorHAnsi"/>
          <w:sz w:val="18"/>
          <w:szCs w:val="18"/>
        </w:rPr>
        <w:t>AFFIRMATIVE  ACTION</w:t>
      </w:r>
      <w:proofErr w:type="gramEnd"/>
      <w:r w:rsidRPr="00ED3EF9">
        <w:rPr>
          <w:rFonts w:asciiTheme="minorHAnsi" w:hAnsiTheme="minorHAnsi" w:cstheme="minorHAnsi"/>
          <w:sz w:val="18"/>
          <w:szCs w:val="18"/>
        </w:rPr>
        <w:t xml:space="preserve"> AND </w:t>
      </w:r>
      <w:r w:rsidR="00D47AE5" w:rsidRPr="00ED3EF9">
        <w:rPr>
          <w:rFonts w:asciiTheme="minorHAnsi" w:hAnsiTheme="minorHAnsi" w:cstheme="minorHAnsi"/>
          <w:sz w:val="18"/>
          <w:szCs w:val="18"/>
        </w:rPr>
        <w:t>EQUAL OPPORTUNITY</w:t>
      </w:r>
      <w:r w:rsidRPr="00ED3EF9">
        <w:rPr>
          <w:rFonts w:asciiTheme="minorHAnsi" w:hAnsiTheme="minorHAnsi" w:cstheme="minorHAnsi"/>
          <w:sz w:val="18"/>
          <w:szCs w:val="18"/>
        </w:rPr>
        <w:t xml:space="preserve"> EMPLOYMENT STATEMENT OF POLICY AND PURPOSE</w:t>
      </w:r>
    </w:p>
    <w:p w14:paraId="20DB161A" w14:textId="77777777" w:rsidR="00D47AE5" w:rsidRPr="00ED3EF9" w:rsidRDefault="00337E61">
      <w:pPr>
        <w:rPr>
          <w:rFonts w:asciiTheme="minorHAnsi" w:hAnsiTheme="minorHAnsi" w:cstheme="minorHAnsi"/>
          <w:i/>
          <w:sz w:val="18"/>
          <w:szCs w:val="18"/>
        </w:rPr>
      </w:pPr>
      <w:bookmarkStart w:id="23" w:name="content"/>
      <w:bookmarkEnd w:id="23"/>
      <w:r w:rsidRPr="00ED3EF9">
        <w:rPr>
          <w:rFonts w:asciiTheme="minorHAnsi" w:hAnsiTheme="minorHAnsi" w:cstheme="minorHAnsi"/>
          <w:i/>
          <w:sz w:val="18"/>
          <w:szCs w:val="18"/>
        </w:rPr>
        <w:t xml:space="preserve">The University of Iowa is committed to the principle of equality of opportunity for all persons. The purpose of the Affirmative Action Program is to reaffirm and ensure that this principle is applied to the recruitment, </w:t>
      </w:r>
      <w:proofErr w:type="gramStart"/>
      <w:r w:rsidRPr="00ED3EF9">
        <w:rPr>
          <w:rFonts w:asciiTheme="minorHAnsi" w:hAnsiTheme="minorHAnsi" w:cstheme="minorHAnsi"/>
          <w:i/>
          <w:sz w:val="18"/>
          <w:szCs w:val="18"/>
        </w:rPr>
        <w:t>appointment</w:t>
      </w:r>
      <w:proofErr w:type="gramEnd"/>
      <w:r w:rsidRPr="00ED3EF9">
        <w:rPr>
          <w:rFonts w:asciiTheme="minorHAnsi" w:hAnsiTheme="minorHAnsi" w:cstheme="minorHAnsi"/>
          <w:i/>
          <w:sz w:val="18"/>
          <w:szCs w:val="18"/>
        </w:rPr>
        <w:t xml:space="preserve"> and promotion of persons in all employment classifications. The University of Iowa will continue to comply with federal and state regulations and to work cooperatively with governmental and community organizations in ensuring equal employment opportunities and affirmative </w:t>
      </w:r>
      <w:proofErr w:type="gramStart"/>
      <w:r w:rsidRPr="00ED3EF9">
        <w:rPr>
          <w:rFonts w:asciiTheme="minorHAnsi" w:hAnsiTheme="minorHAnsi" w:cstheme="minorHAnsi"/>
          <w:i/>
          <w:sz w:val="18"/>
          <w:szCs w:val="18"/>
        </w:rPr>
        <w:t>action..</w:t>
      </w:r>
      <w:proofErr w:type="gramEnd"/>
    </w:p>
    <w:p w14:paraId="0FEB9CFE" w14:textId="77777777" w:rsidR="00337E61" w:rsidRPr="00ED3EF9" w:rsidRDefault="00337E61">
      <w:pPr>
        <w:rPr>
          <w:rFonts w:asciiTheme="minorHAnsi" w:hAnsiTheme="minorHAnsi" w:cstheme="minorHAnsi"/>
          <w:i/>
          <w:sz w:val="18"/>
          <w:szCs w:val="18"/>
        </w:rPr>
      </w:pPr>
    </w:p>
    <w:p w14:paraId="5CF282EE" w14:textId="77777777" w:rsidR="00D47AE5" w:rsidRPr="00ED3EF9" w:rsidRDefault="00337E61">
      <w:pPr>
        <w:jc w:val="center"/>
        <w:rPr>
          <w:rFonts w:asciiTheme="minorHAnsi" w:hAnsiTheme="minorHAnsi" w:cstheme="minorHAnsi"/>
          <w:b/>
          <w:sz w:val="18"/>
          <w:szCs w:val="18"/>
        </w:rPr>
      </w:pPr>
      <w:r w:rsidRPr="00ED3EF9">
        <w:rPr>
          <w:rFonts w:asciiTheme="minorHAnsi" w:hAnsiTheme="minorHAnsi" w:cstheme="minorHAnsi"/>
          <w:b/>
          <w:sz w:val="18"/>
          <w:szCs w:val="18"/>
        </w:rPr>
        <w:t>UNIVERSITY OF IOWA NONDISCRIMINATION STATEMENT</w:t>
      </w:r>
    </w:p>
    <w:p w14:paraId="3358EEA2" w14:textId="77777777" w:rsidR="00B01B13" w:rsidRPr="00ED3EF9" w:rsidRDefault="00942572">
      <w:pPr>
        <w:rPr>
          <w:rFonts w:asciiTheme="minorHAnsi" w:hAnsiTheme="minorHAnsi" w:cstheme="minorHAnsi"/>
          <w:i/>
          <w:sz w:val="18"/>
          <w:szCs w:val="18"/>
        </w:rPr>
      </w:pPr>
      <w:r w:rsidRPr="00ED3EF9">
        <w:rPr>
          <w:rFonts w:asciiTheme="minorHAnsi" w:hAnsiTheme="minorHAnsi" w:cstheme="minorHAnsi"/>
          <w:i/>
          <w:sz w:val="18"/>
          <w:szCs w:val="18"/>
        </w:rPr>
        <w:t xml:space="preserve">The University of Iowa prohibits discrimination in employment, educational programs, and activities </w:t>
      </w:r>
      <w:proofErr w:type="gramStart"/>
      <w:r w:rsidRPr="00ED3EF9">
        <w:rPr>
          <w:rFonts w:asciiTheme="minorHAnsi" w:hAnsiTheme="minorHAnsi" w:cstheme="minorHAnsi"/>
          <w:i/>
          <w:sz w:val="18"/>
          <w:szCs w:val="18"/>
        </w:rPr>
        <w:t>on the basis of</w:t>
      </w:r>
      <w:proofErr w:type="gramEnd"/>
      <w:r w:rsidRPr="00ED3EF9">
        <w:rPr>
          <w:rFonts w:asciiTheme="minorHAnsi" w:hAnsiTheme="minorHAnsi" w:cstheme="minorHAnsi"/>
          <w:i/>
          <w:sz w:val="18"/>
          <w:szCs w:val="18"/>
        </w:rPr>
        <w:t xml:space="preserve"> race, national origin, color, creed, religion, sex, age, disability, veteran status, sexual orientation, gender identity, or associational preference.  The University also affirms its commitment to providing equal opportunities and equal access to University facilit</w:t>
      </w:r>
      <w:r w:rsidR="00B01B13" w:rsidRPr="00ED3EF9">
        <w:rPr>
          <w:rFonts w:asciiTheme="minorHAnsi" w:hAnsiTheme="minorHAnsi" w:cstheme="minorHAnsi"/>
          <w:i/>
          <w:sz w:val="18"/>
          <w:szCs w:val="18"/>
        </w:rPr>
        <w:t>ies.  For additional information</w:t>
      </w:r>
      <w:r w:rsidRPr="00ED3EF9">
        <w:rPr>
          <w:rFonts w:asciiTheme="minorHAnsi" w:hAnsiTheme="minorHAnsi" w:cstheme="minorHAnsi"/>
          <w:i/>
          <w:sz w:val="18"/>
          <w:szCs w:val="18"/>
        </w:rPr>
        <w:t xml:space="preserve"> contact the Office of Equal Opportunity and Diversity</w:t>
      </w:r>
      <w:r w:rsidR="00B01B13" w:rsidRPr="00ED3EF9">
        <w:rPr>
          <w:rFonts w:asciiTheme="minorHAnsi" w:hAnsiTheme="minorHAnsi" w:cstheme="minorHAnsi"/>
          <w:i/>
          <w:sz w:val="18"/>
          <w:szCs w:val="18"/>
        </w:rPr>
        <w:t>, (319) 335-0705.</w:t>
      </w:r>
    </w:p>
    <w:sectPr w:rsidR="00B01B13" w:rsidRPr="00ED3EF9" w:rsidSect="00236A4A">
      <w:footerReference w:type="default" r:id="rId16"/>
      <w:headerReference w:type="first" r:id="rId17"/>
      <w:footerReference w:type="first" r:id="rId18"/>
      <w:pgSz w:w="12240" w:h="15840"/>
      <w:pgMar w:top="720" w:right="864" w:bottom="576" w:left="864"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924B" w14:textId="77777777" w:rsidR="00B23C8F" w:rsidRDefault="00B23C8F">
      <w:r>
        <w:separator/>
      </w:r>
    </w:p>
  </w:endnote>
  <w:endnote w:type="continuationSeparator" w:id="0">
    <w:p w14:paraId="17A6527B" w14:textId="77777777" w:rsidR="00B23C8F" w:rsidRDefault="00B2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56633"/>
      <w:docPartObj>
        <w:docPartGallery w:val="Page Numbers (Bottom of Page)"/>
        <w:docPartUnique/>
      </w:docPartObj>
    </w:sdtPr>
    <w:sdtEndPr>
      <w:rPr>
        <w:noProof/>
      </w:rPr>
    </w:sdtEndPr>
    <w:sdtContent>
      <w:p w14:paraId="48A5ED86" w14:textId="3757C33B" w:rsidR="00236A4A" w:rsidRDefault="00236A4A">
        <w:pPr>
          <w:pStyle w:val="Footer"/>
          <w:jc w:val="right"/>
        </w:pPr>
        <w:r w:rsidRPr="00236A4A">
          <w:rPr>
            <w:rFonts w:asciiTheme="minorHAnsi" w:hAnsiTheme="minorHAnsi" w:cstheme="minorHAnsi"/>
          </w:rPr>
          <w:fldChar w:fldCharType="begin"/>
        </w:r>
        <w:r w:rsidRPr="00236A4A">
          <w:rPr>
            <w:rFonts w:asciiTheme="minorHAnsi" w:hAnsiTheme="minorHAnsi" w:cstheme="minorHAnsi"/>
          </w:rPr>
          <w:instrText xml:space="preserve"> PAGE   \* MERGEFORMAT </w:instrText>
        </w:r>
        <w:r w:rsidRPr="00236A4A">
          <w:rPr>
            <w:rFonts w:asciiTheme="minorHAnsi" w:hAnsiTheme="minorHAnsi" w:cstheme="minorHAnsi"/>
          </w:rPr>
          <w:fldChar w:fldCharType="separate"/>
        </w:r>
        <w:r w:rsidRPr="00236A4A">
          <w:rPr>
            <w:rFonts w:asciiTheme="minorHAnsi" w:hAnsiTheme="minorHAnsi" w:cstheme="minorHAnsi"/>
            <w:noProof/>
          </w:rPr>
          <w:t>2</w:t>
        </w:r>
        <w:r w:rsidRPr="00236A4A">
          <w:rPr>
            <w:rFonts w:asciiTheme="minorHAnsi" w:hAnsiTheme="minorHAnsi" w:cstheme="minorHAnsi"/>
            <w:noProof/>
          </w:rPr>
          <w:fldChar w:fldCharType="end"/>
        </w:r>
      </w:p>
    </w:sdtContent>
  </w:sdt>
  <w:p w14:paraId="51FA4B7A" w14:textId="09FCF73F" w:rsidR="00F03C56" w:rsidRPr="00886E11" w:rsidRDefault="00F03C56" w:rsidP="00065C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73877"/>
      <w:docPartObj>
        <w:docPartGallery w:val="Page Numbers (Bottom of Page)"/>
        <w:docPartUnique/>
      </w:docPartObj>
    </w:sdtPr>
    <w:sdtEndPr>
      <w:rPr>
        <w:noProof/>
      </w:rPr>
    </w:sdtEndPr>
    <w:sdtContent>
      <w:p w14:paraId="3777CA04" w14:textId="1EFAA9EA" w:rsidR="00236A4A" w:rsidRDefault="00236A4A">
        <w:pPr>
          <w:pStyle w:val="Footer"/>
        </w:pPr>
        <w:r>
          <w:fldChar w:fldCharType="begin"/>
        </w:r>
        <w:r>
          <w:instrText xml:space="preserve"> PAGE   \* MERGEFORMAT </w:instrText>
        </w:r>
        <w:r>
          <w:fldChar w:fldCharType="separate"/>
        </w:r>
        <w:r>
          <w:rPr>
            <w:noProof/>
          </w:rPr>
          <w:t>2</w:t>
        </w:r>
        <w:r>
          <w:rPr>
            <w:noProof/>
          </w:rPr>
          <w:fldChar w:fldCharType="end"/>
        </w:r>
      </w:p>
    </w:sdtContent>
  </w:sdt>
  <w:p w14:paraId="2F411FDB" w14:textId="0F291E30" w:rsidR="00F03C56" w:rsidRDefault="00F03C5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E3D2" w14:textId="77777777" w:rsidR="00B23C8F" w:rsidRDefault="00B23C8F">
      <w:r>
        <w:separator/>
      </w:r>
    </w:p>
  </w:footnote>
  <w:footnote w:type="continuationSeparator" w:id="0">
    <w:p w14:paraId="5684A58F" w14:textId="77777777" w:rsidR="00B23C8F" w:rsidRDefault="00B2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82800"/>
      <w:docPartObj>
        <w:docPartGallery w:val="Page Numbers (Top of Page)"/>
        <w:docPartUnique/>
      </w:docPartObj>
    </w:sdtPr>
    <w:sdtEndPr>
      <w:rPr>
        <w:noProof/>
      </w:rPr>
    </w:sdtEndPr>
    <w:sdtContent>
      <w:p w14:paraId="23BC617C" w14:textId="1D346606" w:rsidR="00236A4A" w:rsidRDefault="00236A4A">
        <w:pPr>
          <w:pStyle w:val="Header"/>
        </w:pPr>
        <w:r>
          <w:fldChar w:fldCharType="begin"/>
        </w:r>
        <w:r>
          <w:instrText xml:space="preserve"> PAGE   \* MERGEFORMAT </w:instrText>
        </w:r>
        <w:r>
          <w:fldChar w:fldCharType="separate"/>
        </w:r>
        <w:r>
          <w:rPr>
            <w:noProof/>
          </w:rPr>
          <w:t>2</w:t>
        </w:r>
        <w:r>
          <w:rPr>
            <w:noProof/>
          </w:rPr>
          <w:fldChar w:fldCharType="end"/>
        </w:r>
      </w:p>
    </w:sdtContent>
  </w:sdt>
  <w:p w14:paraId="4A6BDF7F" w14:textId="77777777" w:rsidR="00236A4A" w:rsidRDefault="0023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7B4"/>
    <w:multiLevelType w:val="hybridMultilevel"/>
    <w:tmpl w:val="E4D8E2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F78A6"/>
    <w:multiLevelType w:val="multilevel"/>
    <w:tmpl w:val="A872A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5A"/>
    <w:rsid w:val="00065CD2"/>
    <w:rsid w:val="00066FEE"/>
    <w:rsid w:val="000738D4"/>
    <w:rsid w:val="000832B9"/>
    <w:rsid w:val="00096889"/>
    <w:rsid w:val="000F48B7"/>
    <w:rsid w:val="000F57A7"/>
    <w:rsid w:val="001027E7"/>
    <w:rsid w:val="00125AD8"/>
    <w:rsid w:val="00126347"/>
    <w:rsid w:val="0016497A"/>
    <w:rsid w:val="001915DD"/>
    <w:rsid w:val="00193781"/>
    <w:rsid w:val="00193D9C"/>
    <w:rsid w:val="001A70B8"/>
    <w:rsid w:val="001C548E"/>
    <w:rsid w:val="001D4A98"/>
    <w:rsid w:val="001D683B"/>
    <w:rsid w:val="00215B44"/>
    <w:rsid w:val="002246A3"/>
    <w:rsid w:val="00227F36"/>
    <w:rsid w:val="00236A4A"/>
    <w:rsid w:val="00245F33"/>
    <w:rsid w:val="0026418E"/>
    <w:rsid w:val="00274D75"/>
    <w:rsid w:val="002A06AB"/>
    <w:rsid w:val="002A74ED"/>
    <w:rsid w:val="002D7CA6"/>
    <w:rsid w:val="002F4F5A"/>
    <w:rsid w:val="002F6D3A"/>
    <w:rsid w:val="00337E61"/>
    <w:rsid w:val="00342681"/>
    <w:rsid w:val="00352DB0"/>
    <w:rsid w:val="00356431"/>
    <w:rsid w:val="00362A4C"/>
    <w:rsid w:val="00370DB9"/>
    <w:rsid w:val="00374E16"/>
    <w:rsid w:val="003A56B6"/>
    <w:rsid w:val="003B6E2E"/>
    <w:rsid w:val="0040665D"/>
    <w:rsid w:val="004304DF"/>
    <w:rsid w:val="00450A9A"/>
    <w:rsid w:val="00470C42"/>
    <w:rsid w:val="00471304"/>
    <w:rsid w:val="004A5408"/>
    <w:rsid w:val="004C3ECC"/>
    <w:rsid w:val="004C5574"/>
    <w:rsid w:val="004D053B"/>
    <w:rsid w:val="004D3CB1"/>
    <w:rsid w:val="004F40F7"/>
    <w:rsid w:val="004F6552"/>
    <w:rsid w:val="00540CE5"/>
    <w:rsid w:val="00562042"/>
    <w:rsid w:val="00562F8F"/>
    <w:rsid w:val="005730A2"/>
    <w:rsid w:val="005B213C"/>
    <w:rsid w:val="005E2500"/>
    <w:rsid w:val="005F1ADB"/>
    <w:rsid w:val="006241E1"/>
    <w:rsid w:val="0063565E"/>
    <w:rsid w:val="00682283"/>
    <w:rsid w:val="0068625D"/>
    <w:rsid w:val="006972FB"/>
    <w:rsid w:val="006C3136"/>
    <w:rsid w:val="006E2CC9"/>
    <w:rsid w:val="006F2C57"/>
    <w:rsid w:val="00712C6E"/>
    <w:rsid w:val="00751DE3"/>
    <w:rsid w:val="007C5E15"/>
    <w:rsid w:val="007E247D"/>
    <w:rsid w:val="007E27AF"/>
    <w:rsid w:val="007F33FF"/>
    <w:rsid w:val="00856ACA"/>
    <w:rsid w:val="008667F2"/>
    <w:rsid w:val="00886E11"/>
    <w:rsid w:val="008C32BE"/>
    <w:rsid w:val="008C6902"/>
    <w:rsid w:val="008D48BC"/>
    <w:rsid w:val="00942572"/>
    <w:rsid w:val="00957C4B"/>
    <w:rsid w:val="0098029D"/>
    <w:rsid w:val="00986A95"/>
    <w:rsid w:val="009B4C3E"/>
    <w:rsid w:val="009C071C"/>
    <w:rsid w:val="00A267D4"/>
    <w:rsid w:val="00A44EAD"/>
    <w:rsid w:val="00A645A9"/>
    <w:rsid w:val="00AA3898"/>
    <w:rsid w:val="00AC4321"/>
    <w:rsid w:val="00AE5959"/>
    <w:rsid w:val="00B01B13"/>
    <w:rsid w:val="00B07EFE"/>
    <w:rsid w:val="00B23C8F"/>
    <w:rsid w:val="00B27300"/>
    <w:rsid w:val="00B42E78"/>
    <w:rsid w:val="00B73115"/>
    <w:rsid w:val="00B76A49"/>
    <w:rsid w:val="00B87370"/>
    <w:rsid w:val="00B93655"/>
    <w:rsid w:val="00B95C7C"/>
    <w:rsid w:val="00BF0070"/>
    <w:rsid w:val="00BF47A2"/>
    <w:rsid w:val="00C055F1"/>
    <w:rsid w:val="00C16596"/>
    <w:rsid w:val="00C27E1D"/>
    <w:rsid w:val="00C74014"/>
    <w:rsid w:val="00C741C5"/>
    <w:rsid w:val="00CC20BC"/>
    <w:rsid w:val="00CE6E8B"/>
    <w:rsid w:val="00CF3159"/>
    <w:rsid w:val="00CF55C4"/>
    <w:rsid w:val="00D15D58"/>
    <w:rsid w:val="00D418B0"/>
    <w:rsid w:val="00D4701F"/>
    <w:rsid w:val="00D47AE5"/>
    <w:rsid w:val="00D561FB"/>
    <w:rsid w:val="00DD281B"/>
    <w:rsid w:val="00DD7AA4"/>
    <w:rsid w:val="00E33FC5"/>
    <w:rsid w:val="00E374DA"/>
    <w:rsid w:val="00E5195A"/>
    <w:rsid w:val="00E60C4F"/>
    <w:rsid w:val="00E74E5D"/>
    <w:rsid w:val="00E83D13"/>
    <w:rsid w:val="00E95FED"/>
    <w:rsid w:val="00EA532F"/>
    <w:rsid w:val="00EB20C0"/>
    <w:rsid w:val="00ED3EF9"/>
    <w:rsid w:val="00EF239D"/>
    <w:rsid w:val="00F03C56"/>
    <w:rsid w:val="00F1580E"/>
    <w:rsid w:val="00F33D35"/>
    <w:rsid w:val="00F53000"/>
    <w:rsid w:val="00FE0433"/>
    <w:rsid w:val="00FF0DCB"/>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40FB8"/>
  <w15:docId w15:val="{00B54507-FFEF-40B8-84A9-4B9BC4DD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hd w:val="pct5" w:color="auto" w:fill="auto"/>
      <w:jc w:val="center"/>
      <w:outlineLvl w:val="0"/>
    </w:pPr>
    <w:rPr>
      <w:b/>
      <w:sz w:val="22"/>
      <w:u w:val="single"/>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mallCaps/>
      <w:sz w:val="2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bCs/>
      <w:smallCaps/>
      <w:sz w:val="28"/>
    </w:rPr>
  </w:style>
  <w:style w:type="character" w:styleId="PageNumber">
    <w:name w:val="page number"/>
    <w:basedOn w:val="DefaultParagraphFont"/>
  </w:style>
  <w:style w:type="paragraph" w:styleId="BalloonText">
    <w:name w:val="Balloon Text"/>
    <w:basedOn w:val="Normal"/>
    <w:semiHidden/>
    <w:rsid w:val="00E5195A"/>
    <w:rPr>
      <w:rFonts w:ascii="Tahoma" w:hAnsi="Tahoma" w:cs="Tahoma"/>
      <w:sz w:val="16"/>
      <w:szCs w:val="16"/>
    </w:rPr>
  </w:style>
  <w:style w:type="character" w:styleId="Hyperlink">
    <w:name w:val="Hyperlink"/>
    <w:rsid w:val="001915DD"/>
    <w:rPr>
      <w:color w:val="0000FF"/>
      <w:u w:val="single"/>
    </w:rPr>
  </w:style>
  <w:style w:type="paragraph" w:styleId="NormalWeb">
    <w:name w:val="Normal (Web)"/>
    <w:basedOn w:val="Normal"/>
    <w:uiPriority w:val="99"/>
    <w:unhideWhenUsed/>
    <w:rsid w:val="00B01B13"/>
    <w:pPr>
      <w:spacing w:before="100" w:beforeAutospacing="1" w:after="100" w:afterAutospacing="1"/>
    </w:pPr>
    <w:rPr>
      <w:color w:val="666666"/>
      <w:sz w:val="24"/>
      <w:szCs w:val="24"/>
    </w:rPr>
  </w:style>
  <w:style w:type="character" w:customStyle="1" w:styleId="title-text">
    <w:name w:val="title-text"/>
    <w:rsid w:val="003B6E2E"/>
  </w:style>
  <w:style w:type="character" w:styleId="PlaceholderText">
    <w:name w:val="Placeholder Text"/>
    <w:basedOn w:val="DefaultParagraphFont"/>
    <w:uiPriority w:val="99"/>
    <w:semiHidden/>
    <w:rsid w:val="00AA3898"/>
    <w:rPr>
      <w:color w:val="808080"/>
    </w:rPr>
  </w:style>
  <w:style w:type="paragraph" w:styleId="PlainText">
    <w:name w:val="Plain Text"/>
    <w:basedOn w:val="Normal"/>
    <w:link w:val="PlainTextChar"/>
    <w:uiPriority w:val="99"/>
    <w:semiHidden/>
    <w:unhideWhenUsed/>
    <w:rsid w:val="00362A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62A4C"/>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236A4A"/>
  </w:style>
  <w:style w:type="character" w:customStyle="1" w:styleId="FooterChar">
    <w:name w:val="Footer Char"/>
    <w:basedOn w:val="DefaultParagraphFont"/>
    <w:link w:val="Footer"/>
    <w:uiPriority w:val="99"/>
    <w:rsid w:val="00236A4A"/>
  </w:style>
  <w:style w:type="character" w:styleId="UnresolvedMention">
    <w:name w:val="Unresolved Mention"/>
    <w:basedOn w:val="DefaultParagraphFont"/>
    <w:uiPriority w:val="99"/>
    <w:semiHidden/>
    <w:unhideWhenUsed/>
    <w:rsid w:val="00236A4A"/>
    <w:rPr>
      <w:color w:val="605E5C"/>
      <w:shd w:val="clear" w:color="auto" w:fill="E1DFDD"/>
    </w:rPr>
  </w:style>
  <w:style w:type="character" w:styleId="FollowedHyperlink">
    <w:name w:val="FollowedHyperlink"/>
    <w:basedOn w:val="DefaultParagraphFont"/>
    <w:semiHidden/>
    <w:unhideWhenUsed/>
    <w:rsid w:val="00236A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867336">
      <w:bodyDiv w:val="1"/>
      <w:marLeft w:val="0"/>
      <w:marRight w:val="0"/>
      <w:marTop w:val="0"/>
      <w:marBottom w:val="0"/>
      <w:divBdr>
        <w:top w:val="none" w:sz="0" w:space="0" w:color="auto"/>
        <w:left w:val="none" w:sz="0" w:space="0" w:color="auto"/>
        <w:bottom w:val="none" w:sz="0" w:space="0" w:color="auto"/>
        <w:right w:val="none" w:sz="0" w:space="0" w:color="auto"/>
      </w:divBdr>
    </w:div>
    <w:div w:id="714544699">
      <w:bodyDiv w:val="1"/>
      <w:marLeft w:val="0"/>
      <w:marRight w:val="0"/>
      <w:marTop w:val="0"/>
      <w:marBottom w:val="0"/>
      <w:divBdr>
        <w:top w:val="none" w:sz="0" w:space="0" w:color="auto"/>
        <w:left w:val="none" w:sz="0" w:space="0" w:color="auto"/>
        <w:bottom w:val="none" w:sz="0" w:space="0" w:color="auto"/>
        <w:right w:val="none" w:sz="0" w:space="0" w:color="auto"/>
      </w:divBdr>
    </w:div>
    <w:div w:id="826819583">
      <w:bodyDiv w:val="1"/>
      <w:marLeft w:val="0"/>
      <w:marRight w:val="0"/>
      <w:marTop w:val="0"/>
      <w:marBottom w:val="0"/>
      <w:divBdr>
        <w:top w:val="none" w:sz="0" w:space="0" w:color="auto"/>
        <w:left w:val="none" w:sz="0" w:space="0" w:color="auto"/>
        <w:bottom w:val="none" w:sz="0" w:space="0" w:color="auto"/>
        <w:right w:val="none" w:sz="0" w:space="0" w:color="auto"/>
      </w:divBdr>
    </w:div>
    <w:div w:id="1487742231">
      <w:bodyDiv w:val="1"/>
      <w:marLeft w:val="0"/>
      <w:marRight w:val="0"/>
      <w:marTop w:val="0"/>
      <w:marBottom w:val="0"/>
      <w:divBdr>
        <w:top w:val="none" w:sz="0" w:space="0" w:color="auto"/>
        <w:left w:val="none" w:sz="0" w:space="0" w:color="auto"/>
        <w:bottom w:val="none" w:sz="0" w:space="0" w:color="auto"/>
        <w:right w:val="none" w:sz="0" w:space="0" w:color="auto"/>
      </w:divBdr>
    </w:div>
    <w:div w:id="1670988395">
      <w:bodyDiv w:val="1"/>
      <w:marLeft w:val="0"/>
      <w:marRight w:val="0"/>
      <w:marTop w:val="0"/>
      <w:marBottom w:val="0"/>
      <w:divBdr>
        <w:top w:val="none" w:sz="0" w:space="0" w:color="auto"/>
        <w:left w:val="none" w:sz="0" w:space="0" w:color="auto"/>
        <w:bottom w:val="none" w:sz="0" w:space="0" w:color="auto"/>
        <w:right w:val="none" w:sz="0" w:space="0" w:color="auto"/>
      </w:divBdr>
    </w:div>
    <w:div w:id="1844200911">
      <w:bodyDiv w:val="1"/>
      <w:marLeft w:val="0"/>
      <w:marRight w:val="0"/>
      <w:marTop w:val="0"/>
      <w:marBottom w:val="0"/>
      <w:divBdr>
        <w:top w:val="none" w:sz="0" w:space="0" w:color="auto"/>
        <w:left w:val="none" w:sz="0" w:space="0" w:color="auto"/>
        <w:bottom w:val="none" w:sz="0" w:space="0" w:color="auto"/>
        <w:right w:val="none" w:sz="0" w:space="0" w:color="auto"/>
      </w:divBdr>
    </w:div>
    <w:div w:id="1952861510">
      <w:bodyDiv w:val="1"/>
      <w:marLeft w:val="0"/>
      <w:marRight w:val="0"/>
      <w:marTop w:val="0"/>
      <w:marBottom w:val="0"/>
      <w:divBdr>
        <w:top w:val="none" w:sz="0" w:space="0" w:color="auto"/>
        <w:left w:val="none" w:sz="0" w:space="0" w:color="auto"/>
        <w:bottom w:val="none" w:sz="0" w:space="0" w:color="auto"/>
        <w:right w:val="none" w:sz="0" w:space="0" w:color="auto"/>
      </w:divBdr>
      <w:divsChild>
        <w:div w:id="10036871">
          <w:marLeft w:val="0"/>
          <w:marRight w:val="0"/>
          <w:marTop w:val="0"/>
          <w:marBottom w:val="0"/>
          <w:divBdr>
            <w:top w:val="none" w:sz="0" w:space="0" w:color="auto"/>
            <w:left w:val="none" w:sz="0" w:space="0" w:color="auto"/>
            <w:bottom w:val="none" w:sz="0" w:space="0" w:color="auto"/>
            <w:right w:val="none" w:sz="0" w:space="0" w:color="auto"/>
          </w:divBdr>
        </w:div>
      </w:divsChild>
    </w:div>
    <w:div w:id="19813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kastens@uiowa.edu" TargetMode="External"/><Relationship Id="rId13" Type="http://schemas.openxmlformats.org/officeDocument/2006/relationships/hyperlink" Target="https://myui.uiowa.edu/my-ui/courses/details.page?ci=170896&amp;id=95835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ui.uiowa.edu/my-ui/courses/details.page?ci=157775&amp;id=96478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ui.uiowa.edu/my-ui/courses/details.page?ci=170930&amp;id=972736" TargetMode="External"/><Relationship Id="rId5" Type="http://schemas.openxmlformats.org/officeDocument/2006/relationships/webSettings" Target="webSettings.xml"/><Relationship Id="rId15" Type="http://schemas.openxmlformats.org/officeDocument/2006/relationships/hyperlink" Target="https://myui.uiowa.edu/my-ui/courses/details.page?ci=170956&amp;id=956206" TargetMode="External"/><Relationship Id="rId10" Type="http://schemas.openxmlformats.org/officeDocument/2006/relationships/hyperlink" Target="https://myui.uiowa.edu/my-ui/courses/details.page?ci=157777&amp;id=9682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ui.uiowa.edu/my-ui/courses/details.page?ci=158070&amp;id=968907" TargetMode="External"/><Relationship Id="rId14" Type="http://schemas.openxmlformats.org/officeDocument/2006/relationships/hyperlink" Target="https://myui.uiowa.edu/my-ui/courses/details.page?ci=157811&amp;id=954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C887-470C-514C-B6D1-4A6AE491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1299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ITS-The University of Iowa</Company>
  <LinksUpToDate>false</LinksUpToDate>
  <CharactersWithSpaces>9768</CharactersWithSpaces>
  <SharedDoc>false</SharedDoc>
  <HLinks>
    <vt:vector size="6" baseType="variant">
      <vt:variant>
        <vt:i4>8323099</vt:i4>
      </vt:variant>
      <vt:variant>
        <vt:i4>0</vt:i4>
      </vt:variant>
      <vt:variant>
        <vt:i4>0</vt:i4>
      </vt:variant>
      <vt:variant>
        <vt:i4>5</vt:i4>
      </vt:variant>
      <vt:variant>
        <vt:lpwstr>mailto:laura-kastens@uiowa.edu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Moeller</dc:creator>
  <cp:lastModifiedBy>Kastens, Laura K</cp:lastModifiedBy>
  <cp:revision>5</cp:revision>
  <cp:lastPrinted>2018-02-06T18:56:00Z</cp:lastPrinted>
  <dcterms:created xsi:type="dcterms:W3CDTF">2022-01-21T20:59:00Z</dcterms:created>
  <dcterms:modified xsi:type="dcterms:W3CDTF">2022-02-09T20:31:00Z</dcterms:modified>
</cp:coreProperties>
</file>